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22C7" w14:textId="48B3D65E" w:rsidR="00B422F0" w:rsidRPr="00D70775" w:rsidRDefault="002400F0" w:rsidP="009A0855">
      <w:pPr>
        <w:outlineLvl w:val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9EAD2D" wp14:editId="5AF373F1">
                <wp:simplePos x="0" y="0"/>
                <wp:positionH relativeFrom="column">
                  <wp:posOffset>-524510</wp:posOffset>
                </wp:positionH>
                <wp:positionV relativeFrom="paragraph">
                  <wp:posOffset>-441325</wp:posOffset>
                </wp:positionV>
                <wp:extent cx="2355850" cy="778510"/>
                <wp:effectExtent l="0" t="0" r="0" b="0"/>
                <wp:wrapSquare wrapText="bothSides"/>
                <wp:docPr id="4176989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77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11B97C" w14:textId="4A788473" w:rsidR="00B422F0" w:rsidRPr="00A72A7E" w:rsidRDefault="002400F0" w:rsidP="00B422F0">
                            <w:pPr>
                              <w:rPr>
                                <w:rFonts w:ascii="Verdana" w:hAnsi="Verdana"/>
                                <w:lang w:eastAsia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21EADC" wp14:editId="682E1214">
                                  <wp:extent cx="2173605" cy="69024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3605" cy="690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9EAD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3pt;margin-top:-34.75pt;width:185.5pt;height:61.3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" stroked="f">
                <v:textbox style="mso-fit-shape-to-text:t">
                  <w:txbxContent>
                    <w:p w14:paraId="0F11B97C" w14:textId="4A788473" w:rsidR="00B422F0" w:rsidRPr="00A72A7E" w:rsidRDefault="002400F0" w:rsidP="00B422F0">
                      <w:pPr>
                        <w:rPr>
                          <w:rFonts w:ascii="Verdana" w:hAnsi="Verdana"/>
                          <w:lang w:eastAsia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21EADC" wp14:editId="682E1214">
                            <wp:extent cx="2173605" cy="69024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3605" cy="690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C9E7B6" w14:textId="77777777" w:rsidR="00124574" w:rsidRPr="00D70775" w:rsidRDefault="00124574" w:rsidP="00B422F0">
      <w:pPr>
        <w:rPr>
          <w:rFonts w:ascii="Arial" w:hAnsi="Arial" w:cs="Arial"/>
        </w:rPr>
      </w:pPr>
    </w:p>
    <w:p w14:paraId="53CB0C87" w14:textId="77777777" w:rsidR="008B5A5C" w:rsidRPr="00D70775" w:rsidRDefault="008B5A5C" w:rsidP="00B422F0">
      <w:pPr>
        <w:rPr>
          <w:rFonts w:ascii="Arial" w:hAnsi="Arial" w:cs="Arial"/>
        </w:rPr>
      </w:pP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560"/>
      </w:tblGrid>
      <w:tr w:rsidR="001F7A84" w:rsidRPr="0030143D" w14:paraId="62E56EA4" w14:textId="77777777" w:rsidTr="0030143D">
        <w:trPr>
          <w:trHeight w:val="510"/>
        </w:trPr>
        <w:tc>
          <w:tcPr>
            <w:tcW w:w="1980" w:type="dxa"/>
            <w:shd w:val="clear" w:color="auto" w:fill="D9D9D9"/>
          </w:tcPr>
          <w:p w14:paraId="2FAC87F6" w14:textId="77777777" w:rsidR="001F7A84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Job Title</w:t>
            </w:r>
          </w:p>
        </w:tc>
        <w:tc>
          <w:tcPr>
            <w:tcW w:w="7560" w:type="dxa"/>
            <w:shd w:val="clear" w:color="auto" w:fill="D9D9D9"/>
          </w:tcPr>
          <w:p w14:paraId="08E8B7F2" w14:textId="2E2C3622" w:rsidR="001F7A84" w:rsidRPr="0030143D" w:rsidRDefault="00E81A53" w:rsidP="00472D44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Finance</w:t>
            </w:r>
            <w:r w:rsidR="001A1B0A">
              <w:rPr>
                <w:rFonts w:ascii="Arial" w:hAnsi="Arial" w:cs="Arial"/>
              </w:rPr>
              <w:t xml:space="preserve"> </w:t>
            </w:r>
            <w:r w:rsidR="002E28D5" w:rsidRPr="0030143D">
              <w:rPr>
                <w:rFonts w:ascii="Arial" w:hAnsi="Arial" w:cs="Arial"/>
              </w:rPr>
              <w:t>Administrator</w:t>
            </w:r>
            <w:r w:rsidR="00A1364E">
              <w:rPr>
                <w:rFonts w:ascii="Arial" w:hAnsi="Arial" w:cs="Arial"/>
              </w:rPr>
              <w:t xml:space="preserve"> (Grade F</w:t>
            </w:r>
            <w:r w:rsidR="00452D10">
              <w:rPr>
                <w:rFonts w:ascii="Arial" w:hAnsi="Arial" w:cs="Arial"/>
              </w:rPr>
              <w:t xml:space="preserve"> – Accounts Receivable</w:t>
            </w:r>
            <w:r w:rsidR="00A1364E">
              <w:rPr>
                <w:rFonts w:ascii="Arial" w:hAnsi="Arial" w:cs="Arial"/>
              </w:rPr>
              <w:t>)</w:t>
            </w:r>
          </w:p>
        </w:tc>
      </w:tr>
      <w:tr w:rsidR="002E28D5" w:rsidRPr="0030143D" w14:paraId="598AED6A" w14:textId="77777777" w:rsidTr="0030143D">
        <w:trPr>
          <w:trHeight w:val="510"/>
        </w:trPr>
        <w:tc>
          <w:tcPr>
            <w:tcW w:w="1980" w:type="dxa"/>
            <w:shd w:val="clear" w:color="auto" w:fill="D9D9D9"/>
          </w:tcPr>
          <w:p w14:paraId="16D27E78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Role Level</w:t>
            </w:r>
          </w:p>
        </w:tc>
        <w:tc>
          <w:tcPr>
            <w:tcW w:w="7560" w:type="dxa"/>
            <w:shd w:val="clear" w:color="auto" w:fill="D9D9D9"/>
          </w:tcPr>
          <w:p w14:paraId="244A82DC" w14:textId="77777777" w:rsidR="002E28D5" w:rsidRPr="0030143D" w:rsidRDefault="002E28D5" w:rsidP="0030143D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Business Support</w:t>
            </w:r>
          </w:p>
        </w:tc>
      </w:tr>
      <w:tr w:rsidR="002E28D5" w:rsidRPr="0030143D" w14:paraId="5512EC4A" w14:textId="77777777" w:rsidTr="0030143D">
        <w:trPr>
          <w:trHeight w:val="1150"/>
        </w:trPr>
        <w:tc>
          <w:tcPr>
            <w:tcW w:w="1980" w:type="dxa"/>
            <w:shd w:val="clear" w:color="auto" w:fill="auto"/>
          </w:tcPr>
          <w:p w14:paraId="41C2DDE4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Job Purpose</w:t>
            </w:r>
          </w:p>
        </w:tc>
        <w:tc>
          <w:tcPr>
            <w:tcW w:w="7560" w:type="dxa"/>
            <w:shd w:val="clear" w:color="auto" w:fill="auto"/>
          </w:tcPr>
          <w:p w14:paraId="6BC73A42" w14:textId="0325AF62" w:rsidR="002E28D5" w:rsidRPr="0030143D" w:rsidRDefault="00AB79D1" w:rsidP="00AB79D1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s</w:t>
            </w:r>
            <w:r w:rsidR="002E28D5" w:rsidRPr="0030143D">
              <w:rPr>
                <w:rFonts w:ascii="Arial" w:hAnsi="Arial" w:cs="Arial"/>
              </w:rPr>
              <w:t xml:space="preserve">upport </w:t>
            </w:r>
            <w:r w:rsidR="00F35331" w:rsidRPr="0030143D">
              <w:rPr>
                <w:rFonts w:ascii="Arial" w:hAnsi="Arial" w:cs="Arial"/>
              </w:rPr>
              <w:t xml:space="preserve">the </w:t>
            </w:r>
            <w:r w:rsidR="00F35331">
              <w:rPr>
                <w:rFonts w:ascii="Arial" w:hAnsi="Arial" w:cs="Arial"/>
              </w:rPr>
              <w:t>Accounts</w:t>
            </w:r>
            <w:r w:rsidR="00E81A53">
              <w:rPr>
                <w:rFonts w:ascii="Arial" w:hAnsi="Arial" w:cs="Arial"/>
              </w:rPr>
              <w:t xml:space="preserve"> Receivable</w:t>
            </w:r>
            <w:r w:rsidR="00452D10">
              <w:rPr>
                <w:rFonts w:ascii="Arial" w:hAnsi="Arial" w:cs="Arial"/>
              </w:rPr>
              <w:t xml:space="preserve"> (AR)</w:t>
            </w:r>
            <w:r w:rsidR="00E81A53">
              <w:rPr>
                <w:rFonts w:ascii="Arial" w:hAnsi="Arial" w:cs="Arial"/>
              </w:rPr>
              <w:t xml:space="preserve"> Manager</w:t>
            </w:r>
            <w:r w:rsidR="00041C2E">
              <w:rPr>
                <w:rFonts w:ascii="Arial" w:hAnsi="Arial" w:cs="Arial"/>
              </w:rPr>
              <w:t xml:space="preserve"> </w:t>
            </w:r>
            <w:r w:rsidR="00373F5D">
              <w:rPr>
                <w:rFonts w:ascii="Arial" w:hAnsi="Arial" w:cs="Arial"/>
              </w:rPr>
              <w:t>and Finance</w:t>
            </w:r>
            <w:r w:rsidR="00E81A53">
              <w:rPr>
                <w:rFonts w:ascii="Arial" w:hAnsi="Arial" w:cs="Arial"/>
              </w:rPr>
              <w:t xml:space="preserve"> Co-ordinators</w:t>
            </w:r>
            <w:r w:rsidR="009A0855" w:rsidRPr="0030143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meet the business needs</w:t>
            </w:r>
            <w:r w:rsidR="002E28D5" w:rsidRPr="0030143D">
              <w:rPr>
                <w:rFonts w:ascii="Arial" w:hAnsi="Arial" w:cs="Arial"/>
              </w:rPr>
              <w:t xml:space="preserve"> of the </w:t>
            </w:r>
            <w:r w:rsidR="00452D10">
              <w:rPr>
                <w:rFonts w:ascii="Arial" w:hAnsi="Arial" w:cs="Arial"/>
              </w:rPr>
              <w:t>AR team</w:t>
            </w:r>
            <w:r w:rsidR="002E28D5" w:rsidRPr="0030143D">
              <w:rPr>
                <w:rFonts w:ascii="Arial" w:hAnsi="Arial" w:cs="Arial"/>
              </w:rPr>
              <w:t>.</w:t>
            </w:r>
          </w:p>
        </w:tc>
      </w:tr>
      <w:tr w:rsidR="002E28D5" w:rsidRPr="0030143D" w14:paraId="2D522063" w14:textId="77777777" w:rsidTr="0030143D">
        <w:trPr>
          <w:trHeight w:val="350"/>
        </w:trPr>
        <w:tc>
          <w:tcPr>
            <w:tcW w:w="1980" w:type="dxa"/>
            <w:shd w:val="clear" w:color="auto" w:fill="auto"/>
          </w:tcPr>
          <w:p w14:paraId="51FFA587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 xml:space="preserve">Accountabilities </w:t>
            </w:r>
          </w:p>
          <w:p w14:paraId="577E134B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1AB709A0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7AF90FBF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3FDDFD4F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424BA155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6A79075A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401C00DB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0D59A063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426AACBD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1171A009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4F1536C9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7BE39BBA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65DA1F30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7BEB4E93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0D324AF3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5D721555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7CA93B89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035DF8ED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  <w:p w14:paraId="47233CD7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7560" w:type="dxa"/>
            <w:shd w:val="clear" w:color="auto" w:fill="auto"/>
          </w:tcPr>
          <w:p w14:paraId="2DE1EC68" w14:textId="4C588D38" w:rsidR="00D2340F" w:rsidRPr="00F35331" w:rsidRDefault="00D2340F" w:rsidP="00D2340F">
            <w:pPr>
              <w:pStyle w:val="Default"/>
            </w:pPr>
            <w:r w:rsidRPr="00F35331">
              <w:t xml:space="preserve">Billing Management </w:t>
            </w:r>
          </w:p>
          <w:p w14:paraId="4F3725A0" w14:textId="77777777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Support the monthly billing cycle and timetable, including the completion of reconciliations and reporting anomalies on invoices.</w:t>
            </w:r>
          </w:p>
          <w:p w14:paraId="11AB4EC8" w14:textId="77777777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Input manual invoice requests in accordance with the monthly reporting cycle.</w:t>
            </w:r>
          </w:p>
          <w:p w14:paraId="73FA1875" w14:textId="77777777" w:rsidR="00452D10" w:rsidRPr="00F35331" w:rsidRDefault="00452D10" w:rsidP="00452D10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 xml:space="preserve">Support the monthly direct debit process. </w:t>
            </w:r>
          </w:p>
          <w:p w14:paraId="5C893D7C" w14:textId="77777777" w:rsidR="00580701" w:rsidRPr="00F35331" w:rsidRDefault="00580701" w:rsidP="00D2340F">
            <w:pPr>
              <w:pStyle w:val="Default"/>
            </w:pPr>
          </w:p>
          <w:p w14:paraId="180896FD" w14:textId="77777777" w:rsidR="00D2340F" w:rsidRPr="00F35331" w:rsidRDefault="00D2340F" w:rsidP="00D2340F">
            <w:pPr>
              <w:pStyle w:val="Default"/>
            </w:pPr>
            <w:r w:rsidRPr="00F35331">
              <w:t xml:space="preserve">Debt Management </w:t>
            </w:r>
          </w:p>
          <w:p w14:paraId="1C9532B1" w14:textId="57C604B0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ind w:left="357" w:hanging="357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 xml:space="preserve">Manage </w:t>
            </w:r>
            <w:r w:rsidR="00115A47" w:rsidRPr="00F35331">
              <w:rPr>
                <w:rFonts w:ascii="Arial" w:hAnsi="Arial" w:cs="Arial"/>
                <w:lang w:val="en"/>
              </w:rPr>
              <w:t>debtor</w:t>
            </w:r>
            <w:r w:rsidRPr="00F35331">
              <w:rPr>
                <w:rFonts w:ascii="Arial" w:hAnsi="Arial" w:cs="Arial"/>
                <w:lang w:val="en"/>
              </w:rPr>
              <w:t xml:space="preserve"> accounts to ensure all outstanding </w:t>
            </w:r>
            <w:r w:rsidR="008A7619" w:rsidRPr="00F35331">
              <w:rPr>
                <w:rFonts w:ascii="Arial" w:hAnsi="Arial" w:cs="Arial"/>
                <w:lang w:val="en"/>
              </w:rPr>
              <w:t>amounts</w:t>
            </w:r>
            <w:r w:rsidRPr="00F35331">
              <w:rPr>
                <w:rFonts w:ascii="Arial" w:hAnsi="Arial" w:cs="Arial"/>
                <w:lang w:val="en"/>
              </w:rPr>
              <w:t xml:space="preserve"> are collected, </w:t>
            </w:r>
            <w:proofErr w:type="gramStart"/>
            <w:r w:rsidRPr="00F35331">
              <w:rPr>
                <w:rFonts w:ascii="Arial" w:hAnsi="Arial" w:cs="Arial"/>
                <w:lang w:val="en"/>
              </w:rPr>
              <w:t>contactig  by</w:t>
            </w:r>
            <w:proofErr w:type="gramEnd"/>
            <w:r w:rsidRPr="00F35331">
              <w:rPr>
                <w:rFonts w:ascii="Arial" w:hAnsi="Arial" w:cs="Arial"/>
                <w:lang w:val="en"/>
              </w:rPr>
              <w:t xml:space="preserve"> both phone and email.</w:t>
            </w:r>
          </w:p>
          <w:p w14:paraId="22C66E6B" w14:textId="77777777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Monitor agreed payment plans.</w:t>
            </w:r>
          </w:p>
          <w:p w14:paraId="3186C89A" w14:textId="75C96E53" w:rsidR="001C7763" w:rsidRPr="00F35331" w:rsidRDefault="00452D10" w:rsidP="00CD118C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Daily r</w:t>
            </w:r>
            <w:r w:rsidR="001C7763" w:rsidRPr="00F35331">
              <w:rPr>
                <w:rFonts w:ascii="Arial" w:hAnsi="Arial" w:cs="Arial"/>
                <w:lang w:val="en"/>
              </w:rPr>
              <w:t>eceipting</w:t>
            </w:r>
            <w:r w:rsidRPr="00F35331">
              <w:rPr>
                <w:rFonts w:ascii="Arial" w:hAnsi="Arial" w:cs="Arial"/>
                <w:lang w:val="en"/>
              </w:rPr>
              <w:t xml:space="preserve"> of cash received from customers</w:t>
            </w:r>
            <w:r w:rsidR="00C5513F" w:rsidRPr="00F35331">
              <w:rPr>
                <w:rFonts w:ascii="Arial" w:hAnsi="Arial" w:cs="Arial"/>
                <w:lang w:val="en"/>
              </w:rPr>
              <w:t xml:space="preserve"> to debtor accounts</w:t>
            </w:r>
            <w:r w:rsidRPr="00F35331">
              <w:rPr>
                <w:rFonts w:ascii="Arial" w:hAnsi="Arial" w:cs="Arial"/>
                <w:lang w:val="en"/>
              </w:rPr>
              <w:t>.</w:t>
            </w:r>
          </w:p>
          <w:p w14:paraId="1ACA8B99" w14:textId="77777777" w:rsidR="00452D10" w:rsidRPr="00F35331" w:rsidRDefault="00452D10" w:rsidP="00452D10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</w:rPr>
              <w:t>Support the Finance Co-ordinators with the Enforcement for Non-payment of Fees process.</w:t>
            </w:r>
          </w:p>
          <w:p w14:paraId="675A2347" w14:textId="77777777" w:rsidR="00580701" w:rsidRPr="00F35331" w:rsidRDefault="00580701" w:rsidP="00D2340F">
            <w:pPr>
              <w:pStyle w:val="Default"/>
            </w:pPr>
          </w:p>
          <w:p w14:paraId="08084B90" w14:textId="77777777" w:rsidR="00D2340F" w:rsidRPr="00F35331" w:rsidRDefault="00D2340F" w:rsidP="00D2340F">
            <w:pPr>
              <w:pStyle w:val="Default"/>
            </w:pPr>
            <w:r w:rsidRPr="00F35331">
              <w:t xml:space="preserve">Query Management </w:t>
            </w:r>
          </w:p>
          <w:p w14:paraId="414794F3" w14:textId="62AEB5B8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 xml:space="preserve">Efficient management and resolution of queries and disputes received from </w:t>
            </w:r>
            <w:r w:rsidR="00D05FC4" w:rsidRPr="00F35331">
              <w:rPr>
                <w:rFonts w:ascii="Arial" w:hAnsi="Arial" w:cs="Arial"/>
                <w:lang w:val="en"/>
              </w:rPr>
              <w:t>CQC debtors</w:t>
            </w:r>
            <w:r w:rsidRPr="00F35331">
              <w:rPr>
                <w:rFonts w:ascii="Arial" w:hAnsi="Arial" w:cs="Arial"/>
                <w:lang w:val="en"/>
              </w:rPr>
              <w:t>.</w:t>
            </w:r>
          </w:p>
          <w:p w14:paraId="722A0C9C" w14:textId="5D4AC20C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Apply knowledge of the fees scheme to calculate fees invoiced to providers</w:t>
            </w:r>
            <w:r w:rsidR="002C1100" w:rsidRPr="00F35331">
              <w:rPr>
                <w:rFonts w:ascii="Arial" w:hAnsi="Arial" w:cs="Arial"/>
                <w:lang w:val="en"/>
              </w:rPr>
              <w:t xml:space="preserve"> and communicate </w:t>
            </w:r>
            <w:r w:rsidR="00383BBB" w:rsidRPr="00F35331">
              <w:rPr>
                <w:rFonts w:ascii="Arial" w:hAnsi="Arial" w:cs="Arial"/>
                <w:lang w:val="en"/>
              </w:rPr>
              <w:t>applicable policies</w:t>
            </w:r>
            <w:r w:rsidRPr="00F35331">
              <w:rPr>
                <w:rFonts w:ascii="Arial" w:hAnsi="Arial" w:cs="Arial"/>
                <w:lang w:val="en"/>
              </w:rPr>
              <w:t>.</w:t>
            </w:r>
          </w:p>
          <w:p w14:paraId="5232B0CF" w14:textId="77777777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To apply knowledge of the fees scheme and other policies in the calculation and generation of credits or refunds due to providers.</w:t>
            </w:r>
          </w:p>
          <w:p w14:paraId="7DB5E404" w14:textId="77777777" w:rsidR="00580701" w:rsidRPr="00F35331" w:rsidRDefault="00580701" w:rsidP="00580701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  <w:lang w:val="en"/>
              </w:rPr>
              <w:t>Communicate the fees scheme and other relevant policies to registered providers.</w:t>
            </w:r>
          </w:p>
          <w:p w14:paraId="45F96018" w14:textId="77777777" w:rsidR="00580701" w:rsidRPr="00F35331" w:rsidRDefault="00580701" w:rsidP="00D2340F">
            <w:pPr>
              <w:pStyle w:val="Default"/>
            </w:pPr>
          </w:p>
          <w:p w14:paraId="0AE84F44" w14:textId="77777777" w:rsidR="00D2340F" w:rsidRPr="00F35331" w:rsidRDefault="00580701" w:rsidP="00D2340F">
            <w:pPr>
              <w:pStyle w:val="Default"/>
            </w:pPr>
            <w:r w:rsidRPr="00F35331">
              <w:t>Other</w:t>
            </w:r>
          </w:p>
          <w:p w14:paraId="5D5F9838" w14:textId="710CD010" w:rsidR="00677B2C" w:rsidRPr="00F35331" w:rsidRDefault="00B76A94" w:rsidP="00632055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"/>
              </w:rPr>
            </w:pPr>
            <w:r w:rsidRPr="00F35331">
              <w:rPr>
                <w:rFonts w:ascii="Arial" w:hAnsi="Arial" w:cs="Arial"/>
              </w:rPr>
              <w:t>O</w:t>
            </w:r>
            <w:r w:rsidR="00677B2C" w:rsidRPr="00F35331">
              <w:rPr>
                <w:rFonts w:ascii="Arial" w:hAnsi="Arial" w:cs="Arial"/>
              </w:rPr>
              <w:t xml:space="preserve">ngoing </w:t>
            </w:r>
            <w:r w:rsidR="00AC44E6" w:rsidRPr="00F35331">
              <w:rPr>
                <w:rFonts w:ascii="Arial" w:hAnsi="Arial" w:cs="Arial"/>
              </w:rPr>
              <w:t>maintenance</w:t>
            </w:r>
            <w:r w:rsidR="00DE2539" w:rsidRPr="00F35331">
              <w:rPr>
                <w:rFonts w:ascii="Arial" w:hAnsi="Arial" w:cs="Arial"/>
              </w:rPr>
              <w:t xml:space="preserve"> </w:t>
            </w:r>
            <w:r w:rsidR="00670409" w:rsidRPr="00F35331">
              <w:rPr>
                <w:rFonts w:ascii="Arial" w:hAnsi="Arial" w:cs="Arial"/>
              </w:rPr>
              <w:t>of financial records</w:t>
            </w:r>
            <w:r w:rsidR="00677B2C" w:rsidRPr="00F35331">
              <w:rPr>
                <w:rFonts w:ascii="Arial" w:hAnsi="Arial" w:cs="Arial"/>
              </w:rPr>
              <w:t xml:space="preserve"> which</w:t>
            </w:r>
            <w:r w:rsidR="00DE2539" w:rsidRPr="00F35331">
              <w:rPr>
                <w:rFonts w:ascii="Arial" w:hAnsi="Arial" w:cs="Arial"/>
              </w:rPr>
              <w:t xml:space="preserve"> includ</w:t>
            </w:r>
            <w:r w:rsidR="00677B2C" w:rsidRPr="00F35331">
              <w:rPr>
                <w:rFonts w:ascii="Arial" w:hAnsi="Arial" w:cs="Arial"/>
              </w:rPr>
              <w:t>e</w:t>
            </w:r>
            <w:r w:rsidR="00CD2D3E" w:rsidRPr="00F35331">
              <w:rPr>
                <w:rFonts w:ascii="Arial" w:hAnsi="Arial" w:cs="Arial"/>
              </w:rPr>
              <w:t>s</w:t>
            </w:r>
            <w:r w:rsidR="00677B2C" w:rsidRPr="00F35331">
              <w:rPr>
                <w:rFonts w:ascii="Arial" w:hAnsi="Arial" w:cs="Arial"/>
              </w:rPr>
              <w:t>,</w:t>
            </w:r>
            <w:r w:rsidR="00CA211E" w:rsidRPr="00F35331">
              <w:rPr>
                <w:rFonts w:ascii="Arial" w:hAnsi="Arial" w:cs="Arial"/>
              </w:rPr>
              <w:t xml:space="preserve"> but </w:t>
            </w:r>
            <w:r w:rsidR="00677B2C" w:rsidRPr="00F35331">
              <w:rPr>
                <w:rFonts w:ascii="Arial" w:hAnsi="Arial" w:cs="Arial"/>
              </w:rPr>
              <w:t xml:space="preserve">is </w:t>
            </w:r>
            <w:r w:rsidR="00CA211E" w:rsidRPr="00F35331">
              <w:rPr>
                <w:rFonts w:ascii="Arial" w:hAnsi="Arial" w:cs="Arial"/>
              </w:rPr>
              <w:t xml:space="preserve">not </w:t>
            </w:r>
            <w:r w:rsidR="00677B2C" w:rsidRPr="00F35331">
              <w:rPr>
                <w:rFonts w:ascii="Arial" w:hAnsi="Arial" w:cs="Arial"/>
              </w:rPr>
              <w:t>limited</w:t>
            </w:r>
            <w:r w:rsidR="00CA211E" w:rsidRPr="00F35331">
              <w:rPr>
                <w:rFonts w:ascii="Arial" w:hAnsi="Arial" w:cs="Arial"/>
              </w:rPr>
              <w:t xml:space="preserve"> t</w:t>
            </w:r>
            <w:r w:rsidR="00452D10" w:rsidRPr="00F35331">
              <w:rPr>
                <w:rFonts w:ascii="Arial" w:hAnsi="Arial" w:cs="Arial"/>
              </w:rPr>
              <w:t>o</w:t>
            </w:r>
            <w:r w:rsidR="00DE2539" w:rsidRPr="00F35331">
              <w:rPr>
                <w:rFonts w:ascii="Arial" w:hAnsi="Arial" w:cs="Arial"/>
              </w:rPr>
              <w:t xml:space="preserve"> fixed penalties</w:t>
            </w:r>
            <w:r w:rsidR="00677B2C" w:rsidRPr="00F35331">
              <w:rPr>
                <w:rFonts w:ascii="Arial" w:hAnsi="Arial" w:cs="Arial"/>
              </w:rPr>
              <w:t xml:space="preserve"> notices</w:t>
            </w:r>
            <w:r w:rsidR="00DE2539" w:rsidRPr="00F35331">
              <w:rPr>
                <w:rFonts w:ascii="Arial" w:hAnsi="Arial" w:cs="Arial"/>
              </w:rPr>
              <w:t xml:space="preserve">, </w:t>
            </w:r>
            <w:r w:rsidR="00677B2C" w:rsidRPr="00F35331">
              <w:rPr>
                <w:rFonts w:ascii="Arial" w:hAnsi="Arial" w:cs="Arial"/>
              </w:rPr>
              <w:t xml:space="preserve">accounts with </w:t>
            </w:r>
            <w:r w:rsidR="00452D10" w:rsidRPr="00F35331">
              <w:rPr>
                <w:rFonts w:ascii="Arial" w:hAnsi="Arial" w:cs="Arial"/>
              </w:rPr>
              <w:t>external debt management</w:t>
            </w:r>
            <w:r w:rsidR="00DE2539" w:rsidRPr="00F35331">
              <w:rPr>
                <w:rFonts w:ascii="Arial" w:hAnsi="Arial" w:cs="Arial"/>
              </w:rPr>
              <w:t>, refunds</w:t>
            </w:r>
            <w:r w:rsidR="00677B2C" w:rsidRPr="00F35331">
              <w:rPr>
                <w:rFonts w:ascii="Arial" w:hAnsi="Arial" w:cs="Arial"/>
              </w:rPr>
              <w:t xml:space="preserve"> issued</w:t>
            </w:r>
            <w:r w:rsidR="00DE2539" w:rsidRPr="00F35331">
              <w:rPr>
                <w:rFonts w:ascii="Arial" w:hAnsi="Arial" w:cs="Arial"/>
              </w:rPr>
              <w:t xml:space="preserve">, </w:t>
            </w:r>
            <w:r w:rsidR="00907829" w:rsidRPr="00F35331">
              <w:rPr>
                <w:rFonts w:ascii="Arial" w:hAnsi="Arial" w:cs="Arial"/>
              </w:rPr>
              <w:t>enforcement evidence</w:t>
            </w:r>
            <w:r w:rsidR="00364D91" w:rsidRPr="00F35331">
              <w:rPr>
                <w:rFonts w:ascii="Arial" w:hAnsi="Arial" w:cs="Arial"/>
              </w:rPr>
              <w:t xml:space="preserve">, </w:t>
            </w:r>
            <w:r w:rsidR="00677B2C" w:rsidRPr="00F35331">
              <w:rPr>
                <w:rFonts w:ascii="Arial" w:hAnsi="Arial" w:cs="Arial"/>
              </w:rPr>
              <w:t>credit notes</w:t>
            </w:r>
            <w:r w:rsidR="00DE2539" w:rsidRPr="00F35331">
              <w:rPr>
                <w:rFonts w:ascii="Arial" w:hAnsi="Arial" w:cs="Arial"/>
              </w:rPr>
              <w:t xml:space="preserve"> </w:t>
            </w:r>
            <w:r w:rsidR="00677B2C" w:rsidRPr="00F35331">
              <w:rPr>
                <w:rFonts w:ascii="Arial" w:hAnsi="Arial" w:cs="Arial"/>
              </w:rPr>
              <w:t xml:space="preserve">raised </w:t>
            </w:r>
            <w:r w:rsidR="00DE2539" w:rsidRPr="00F35331">
              <w:rPr>
                <w:rFonts w:ascii="Arial" w:hAnsi="Arial" w:cs="Arial"/>
              </w:rPr>
              <w:t>and write-off</w:t>
            </w:r>
            <w:r w:rsidR="00677B2C" w:rsidRPr="00F35331">
              <w:rPr>
                <w:rFonts w:ascii="Arial" w:hAnsi="Arial" w:cs="Arial"/>
              </w:rPr>
              <w:t>s.</w:t>
            </w:r>
          </w:p>
          <w:p w14:paraId="641A9CAF" w14:textId="77777777" w:rsidR="008F7FFC" w:rsidRPr="00F35331" w:rsidRDefault="00B76A94" w:rsidP="00677B2C">
            <w:pPr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u w:val="single"/>
                <w:lang w:val="en"/>
              </w:rPr>
            </w:pPr>
            <w:r w:rsidRPr="00F35331">
              <w:rPr>
                <w:rFonts w:ascii="Arial" w:hAnsi="Arial" w:cs="Arial"/>
              </w:rPr>
              <w:lastRenderedPageBreak/>
              <w:t>E</w:t>
            </w:r>
            <w:r w:rsidR="00DE2539" w:rsidRPr="00F35331">
              <w:rPr>
                <w:rFonts w:ascii="Arial" w:hAnsi="Arial" w:cs="Arial"/>
              </w:rPr>
              <w:t xml:space="preserve">nsure records </w:t>
            </w:r>
            <w:r w:rsidR="00CA211E" w:rsidRPr="00F35331">
              <w:rPr>
                <w:rFonts w:ascii="Arial" w:hAnsi="Arial" w:cs="Arial"/>
              </w:rPr>
              <w:t xml:space="preserve">are </w:t>
            </w:r>
            <w:r w:rsidR="00DE2539" w:rsidRPr="00F35331">
              <w:rPr>
                <w:rFonts w:ascii="Arial" w:hAnsi="Arial" w:cs="Arial"/>
              </w:rPr>
              <w:t>maintain</w:t>
            </w:r>
            <w:r w:rsidR="00CA211E" w:rsidRPr="00F35331">
              <w:rPr>
                <w:rFonts w:ascii="Arial" w:hAnsi="Arial" w:cs="Arial"/>
              </w:rPr>
              <w:t>ed</w:t>
            </w:r>
            <w:r w:rsidR="00677B2C" w:rsidRPr="00F35331">
              <w:rPr>
                <w:rFonts w:ascii="Arial" w:hAnsi="Arial" w:cs="Arial"/>
              </w:rPr>
              <w:t xml:space="preserve"> in accordance with</w:t>
            </w:r>
            <w:r w:rsidR="00DE2539" w:rsidRPr="00F35331">
              <w:rPr>
                <w:rFonts w:ascii="Arial" w:hAnsi="Arial" w:cs="Arial"/>
              </w:rPr>
              <w:t xml:space="preserve"> </w:t>
            </w:r>
            <w:r w:rsidR="00670409" w:rsidRPr="00F35331">
              <w:rPr>
                <w:rFonts w:ascii="Arial" w:hAnsi="Arial" w:cs="Arial"/>
              </w:rPr>
              <w:t>information security</w:t>
            </w:r>
            <w:r w:rsidR="00CA211E" w:rsidRPr="00F35331">
              <w:rPr>
                <w:rFonts w:ascii="Arial" w:hAnsi="Arial" w:cs="Arial"/>
              </w:rPr>
              <w:t xml:space="preserve"> procedures</w:t>
            </w:r>
            <w:r w:rsidR="00AC44E6" w:rsidRPr="00F35331">
              <w:rPr>
                <w:rFonts w:ascii="Arial" w:hAnsi="Arial" w:cs="Arial"/>
              </w:rPr>
              <w:t>.</w:t>
            </w:r>
          </w:p>
          <w:p w14:paraId="6AA38F79" w14:textId="77777777" w:rsidR="0099495E" w:rsidRPr="00F35331" w:rsidRDefault="0099495E" w:rsidP="0099495E">
            <w:pPr>
              <w:numPr>
                <w:ilvl w:val="0"/>
                <w:numId w:val="17"/>
              </w:numPr>
              <w:spacing w:after="120"/>
              <w:rPr>
                <w:rFonts w:ascii="Arial" w:hAnsi="Arial" w:cs="Arial"/>
                <w:bCs/>
              </w:rPr>
            </w:pPr>
            <w:r w:rsidRPr="00F35331">
              <w:rPr>
                <w:rFonts w:ascii="Arial" w:hAnsi="Arial" w:cs="Arial"/>
                <w:bCs/>
              </w:rPr>
              <w:t>Provide consistently good customer service.</w:t>
            </w:r>
          </w:p>
          <w:p w14:paraId="1FC4159C" w14:textId="77777777" w:rsidR="0099495E" w:rsidRPr="00F35331" w:rsidRDefault="00AB79D1" w:rsidP="0099495E">
            <w:pPr>
              <w:numPr>
                <w:ilvl w:val="0"/>
                <w:numId w:val="17"/>
              </w:numPr>
              <w:spacing w:after="120"/>
              <w:rPr>
                <w:rFonts w:ascii="Arial" w:hAnsi="Arial" w:cs="Arial"/>
                <w:bCs/>
              </w:rPr>
            </w:pPr>
            <w:r w:rsidRPr="00F35331">
              <w:rPr>
                <w:rFonts w:ascii="Arial" w:hAnsi="Arial" w:cs="Arial"/>
                <w:bCs/>
                <w:szCs w:val="22"/>
                <w:lang w:val="en-US"/>
              </w:rPr>
              <w:t>Liaise with internal and external customers to resolve issues of non-compliance with financial policies and procedures, escalating sensitive issues as required</w:t>
            </w:r>
            <w:r w:rsidR="0099495E" w:rsidRPr="00F35331">
              <w:rPr>
                <w:rFonts w:ascii="Arial" w:hAnsi="Arial" w:cs="Arial"/>
                <w:bCs/>
              </w:rPr>
              <w:t>.</w:t>
            </w:r>
          </w:p>
          <w:p w14:paraId="407DD6CA" w14:textId="52CC17A3" w:rsidR="001C7763" w:rsidRPr="00F35331" w:rsidRDefault="001C7763" w:rsidP="001C7763">
            <w:pPr>
              <w:numPr>
                <w:ilvl w:val="0"/>
                <w:numId w:val="17"/>
              </w:numPr>
              <w:spacing w:after="120"/>
              <w:rPr>
                <w:rFonts w:ascii="Arial" w:hAnsi="Arial" w:cs="Arial"/>
              </w:rPr>
            </w:pPr>
            <w:r w:rsidRPr="00F35331">
              <w:rPr>
                <w:rFonts w:ascii="Arial" w:hAnsi="Arial" w:cs="Arial"/>
              </w:rPr>
              <w:t xml:space="preserve">Provide support to the Accounts </w:t>
            </w:r>
            <w:r w:rsidR="00F44F26" w:rsidRPr="00F35331">
              <w:rPr>
                <w:rFonts w:ascii="Arial" w:hAnsi="Arial" w:cs="Arial"/>
              </w:rPr>
              <w:t>Receivable</w:t>
            </w:r>
            <w:r w:rsidRPr="00F35331">
              <w:rPr>
                <w:rFonts w:ascii="Arial" w:hAnsi="Arial" w:cs="Arial"/>
              </w:rPr>
              <w:t xml:space="preserve"> Manager in line with business needs.</w:t>
            </w:r>
          </w:p>
          <w:p w14:paraId="36A5EA69" w14:textId="162B6EC5" w:rsidR="00EF701F" w:rsidRPr="00F35331" w:rsidRDefault="002E28D5" w:rsidP="0030143D">
            <w:pPr>
              <w:numPr>
                <w:ilvl w:val="0"/>
                <w:numId w:val="9"/>
              </w:numPr>
              <w:spacing w:after="120"/>
              <w:ind w:left="357" w:hanging="357"/>
              <w:rPr>
                <w:rFonts w:ascii="Arial" w:hAnsi="Arial" w:cs="Arial"/>
              </w:rPr>
            </w:pPr>
            <w:r w:rsidRPr="00F35331">
              <w:rPr>
                <w:rFonts w:ascii="Arial" w:hAnsi="Arial" w:cs="Arial"/>
              </w:rPr>
              <w:t xml:space="preserve">Undertake any other duties </w:t>
            </w:r>
            <w:r w:rsidR="00AB79D1" w:rsidRPr="00F35331">
              <w:rPr>
                <w:rFonts w:ascii="Arial" w:hAnsi="Arial" w:cs="Arial"/>
              </w:rPr>
              <w:t xml:space="preserve">commensurate with your role and </w:t>
            </w:r>
            <w:r w:rsidR="009B4C68" w:rsidRPr="00F35331">
              <w:rPr>
                <w:rFonts w:ascii="Arial" w:hAnsi="Arial" w:cs="Arial"/>
              </w:rPr>
              <w:t>responsibilities</w:t>
            </w:r>
            <w:r w:rsidRPr="00F35331">
              <w:rPr>
                <w:rFonts w:ascii="Arial" w:hAnsi="Arial" w:cs="Arial"/>
              </w:rPr>
              <w:t>.</w:t>
            </w:r>
          </w:p>
          <w:p w14:paraId="161E8E9F" w14:textId="1B4526F4" w:rsidR="002E28D5" w:rsidRPr="00F35331" w:rsidRDefault="00AB79D1" w:rsidP="00797AEB">
            <w:pPr>
              <w:numPr>
                <w:ilvl w:val="0"/>
                <w:numId w:val="9"/>
              </w:numPr>
              <w:spacing w:after="120"/>
              <w:ind w:left="357" w:hanging="357"/>
              <w:rPr>
                <w:rFonts w:ascii="Arial" w:hAnsi="Arial" w:cs="Arial"/>
              </w:rPr>
            </w:pPr>
            <w:r w:rsidRPr="00F35331">
              <w:rPr>
                <w:rFonts w:ascii="Arial" w:eastAsia="Calibri" w:hAnsi="Arial" w:cs="Arial"/>
              </w:rPr>
              <w:t>Demonstrate application of CQC Values and Behaviours in all interactions, raising awareness and improving practice respect of Equality and Diversity and promotion of Human Rights within the workplace</w:t>
            </w:r>
            <w:r w:rsidR="00EF701F" w:rsidRPr="00F35331">
              <w:rPr>
                <w:rStyle w:val="Strong"/>
                <w:rFonts w:ascii="Arial" w:hAnsi="Arial" w:cs="Arial"/>
                <w:b w:val="0"/>
              </w:rPr>
              <w:t>.</w:t>
            </w:r>
          </w:p>
        </w:tc>
      </w:tr>
      <w:tr w:rsidR="002E28D5" w:rsidRPr="0030143D" w14:paraId="6BA937DC" w14:textId="77777777" w:rsidTr="0030143D">
        <w:trPr>
          <w:trHeight w:val="1795"/>
        </w:trPr>
        <w:tc>
          <w:tcPr>
            <w:tcW w:w="1980" w:type="dxa"/>
            <w:shd w:val="clear" w:color="auto" w:fill="auto"/>
          </w:tcPr>
          <w:p w14:paraId="42B13967" w14:textId="77777777" w:rsidR="002E28D5" w:rsidRPr="0030143D" w:rsidRDefault="002E28D5" w:rsidP="0030143D">
            <w:pPr>
              <w:spacing w:before="120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lastRenderedPageBreak/>
              <w:t>Specific skills and experience</w:t>
            </w:r>
          </w:p>
        </w:tc>
        <w:tc>
          <w:tcPr>
            <w:tcW w:w="7560" w:type="dxa"/>
            <w:shd w:val="clear" w:color="auto" w:fill="auto"/>
          </w:tcPr>
          <w:p w14:paraId="23F3EA2E" w14:textId="77777777" w:rsidR="00DE2539" w:rsidRDefault="00DE2539" w:rsidP="009D2508">
            <w:pPr>
              <w:spacing w:after="120"/>
              <w:rPr>
                <w:rFonts w:ascii="Arial" w:hAnsi="Arial" w:cs="Arial"/>
              </w:rPr>
            </w:pPr>
            <w:r w:rsidRPr="0099495E">
              <w:rPr>
                <w:rFonts w:ascii="Arial" w:hAnsi="Arial" w:cs="Arial"/>
                <w:u w:val="single"/>
              </w:rPr>
              <w:t>Essential</w:t>
            </w:r>
            <w:r>
              <w:rPr>
                <w:rFonts w:ascii="Arial" w:hAnsi="Arial" w:cs="Arial"/>
              </w:rPr>
              <w:t>:</w:t>
            </w:r>
          </w:p>
          <w:p w14:paraId="5F6B9E4E" w14:textId="77777777" w:rsidR="00497DC8" w:rsidRPr="00497DC8" w:rsidRDefault="00497DC8" w:rsidP="00AC44E6">
            <w:pPr>
              <w:numPr>
                <w:ilvl w:val="0"/>
                <w:numId w:val="2"/>
              </w:numPr>
              <w:spacing w:after="120"/>
              <w:ind w:left="357" w:hanging="357"/>
              <w:rPr>
                <w:rFonts w:ascii="Arial" w:hAnsi="Arial" w:cs="Arial"/>
              </w:rPr>
            </w:pPr>
            <w:r w:rsidRPr="00497DC8">
              <w:rPr>
                <w:rFonts w:ascii="Arial" w:hAnsi="Arial" w:cs="Arial"/>
              </w:rPr>
              <w:t>Good verbal and written communication skills to suit different audiences.</w:t>
            </w:r>
          </w:p>
          <w:p w14:paraId="3EA50DFF" w14:textId="77777777" w:rsidR="00497DC8" w:rsidRDefault="00AC44E6" w:rsidP="0030143D">
            <w:pPr>
              <w:numPr>
                <w:ilvl w:val="0"/>
                <w:numId w:val="2"/>
              </w:numPr>
              <w:spacing w:after="120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organisation and administration</w:t>
            </w:r>
            <w:r w:rsidR="00497DC8">
              <w:rPr>
                <w:rFonts w:ascii="Arial" w:hAnsi="Arial" w:cs="Arial"/>
              </w:rPr>
              <w:t xml:space="preserve"> skills.</w:t>
            </w:r>
          </w:p>
          <w:p w14:paraId="5D16CC8C" w14:textId="77777777" w:rsidR="002E28D5" w:rsidRPr="0030143D" w:rsidRDefault="00497DC8" w:rsidP="0030143D">
            <w:pPr>
              <w:numPr>
                <w:ilvl w:val="0"/>
                <w:numId w:val="2"/>
              </w:numPr>
              <w:spacing w:after="120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</w:t>
            </w:r>
            <w:proofErr w:type="gramStart"/>
            <w:r w:rsidR="006A0E60">
              <w:rPr>
                <w:rFonts w:ascii="Arial" w:hAnsi="Arial" w:cs="Arial"/>
              </w:rPr>
              <w:t>problem solving</w:t>
            </w:r>
            <w:proofErr w:type="gramEnd"/>
            <w:r w:rsidR="002E28D5" w:rsidRPr="0030143D">
              <w:rPr>
                <w:rFonts w:ascii="Arial" w:hAnsi="Arial" w:cs="Arial"/>
              </w:rPr>
              <w:t xml:space="preserve"> skills</w:t>
            </w:r>
            <w:r>
              <w:rPr>
                <w:rFonts w:ascii="Arial" w:hAnsi="Arial" w:cs="Arial"/>
              </w:rPr>
              <w:t>.</w:t>
            </w:r>
          </w:p>
          <w:p w14:paraId="4EB1F9B0" w14:textId="77777777" w:rsidR="005A2D9C" w:rsidRPr="009D2508" w:rsidRDefault="002E28D5" w:rsidP="009D2508">
            <w:pPr>
              <w:numPr>
                <w:ilvl w:val="0"/>
                <w:numId w:val="2"/>
              </w:numPr>
              <w:spacing w:after="120"/>
              <w:ind w:left="357" w:hanging="357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Self</w:t>
            </w:r>
            <w:r w:rsidR="00CC5C30">
              <w:rPr>
                <w:rFonts w:ascii="Arial" w:hAnsi="Arial" w:cs="Arial"/>
              </w:rPr>
              <w:t>-</w:t>
            </w:r>
            <w:r w:rsidRPr="0030143D">
              <w:rPr>
                <w:rFonts w:ascii="Arial" w:hAnsi="Arial" w:cs="Arial"/>
              </w:rPr>
              <w:t>starter.</w:t>
            </w:r>
          </w:p>
          <w:p w14:paraId="1CC4C52F" w14:textId="77777777" w:rsidR="00FE28E9" w:rsidRPr="0030143D" w:rsidRDefault="00497DC8" w:rsidP="0030143D">
            <w:pPr>
              <w:numPr>
                <w:ilvl w:val="0"/>
                <w:numId w:val="2"/>
              </w:numPr>
              <w:spacing w:after="120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working in a busy team e</w:t>
            </w:r>
            <w:r w:rsidR="006A0E60">
              <w:rPr>
                <w:rFonts w:ascii="Arial" w:hAnsi="Arial" w:cs="Arial"/>
              </w:rPr>
              <w:t>nvironment.</w:t>
            </w:r>
          </w:p>
          <w:p w14:paraId="43CD534C" w14:textId="77777777" w:rsidR="002E28D5" w:rsidRDefault="00497DC8" w:rsidP="0030143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IT skills.</w:t>
            </w:r>
          </w:p>
          <w:p w14:paraId="37015F6E" w14:textId="77777777" w:rsidR="00DE2539" w:rsidRDefault="00DE2539" w:rsidP="009D2508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</w:rPr>
            </w:pPr>
            <w:r w:rsidRPr="0099495E">
              <w:rPr>
                <w:rFonts w:ascii="Arial" w:hAnsi="Arial" w:cs="Arial"/>
                <w:u w:val="single"/>
              </w:rPr>
              <w:t>Desirable</w:t>
            </w:r>
            <w:r>
              <w:rPr>
                <w:rFonts w:ascii="Arial" w:hAnsi="Arial" w:cs="Arial"/>
              </w:rPr>
              <w:t>:</w:t>
            </w:r>
          </w:p>
          <w:p w14:paraId="4AB6CA1D" w14:textId="77777777" w:rsidR="00677B2C" w:rsidRDefault="00677B2C" w:rsidP="0030143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357" w:hanging="357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 xml:space="preserve">Experience </w:t>
            </w:r>
            <w:r w:rsidRPr="00497DC8">
              <w:rPr>
                <w:rFonts w:ascii="Arial" w:hAnsi="Arial" w:cs="Arial"/>
              </w:rPr>
              <w:t xml:space="preserve">of </w:t>
            </w:r>
            <w:r w:rsidRPr="0030143D">
              <w:rPr>
                <w:rFonts w:ascii="Arial" w:hAnsi="Arial" w:cs="Arial"/>
              </w:rPr>
              <w:t>working in a finance environment</w:t>
            </w:r>
            <w:r>
              <w:rPr>
                <w:rFonts w:ascii="Arial" w:hAnsi="Arial" w:cs="Arial"/>
              </w:rPr>
              <w:t>.</w:t>
            </w:r>
          </w:p>
          <w:p w14:paraId="61749B7E" w14:textId="77777777" w:rsidR="00677B2C" w:rsidRDefault="00677B2C" w:rsidP="0030143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using a finance ledger.</w:t>
            </w:r>
          </w:p>
          <w:p w14:paraId="517E0C43" w14:textId="77777777" w:rsidR="005A7247" w:rsidRPr="00677B2C" w:rsidRDefault="00FE28E9" w:rsidP="00677B2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357" w:hanging="357"/>
              <w:rPr>
                <w:rFonts w:ascii="Arial" w:hAnsi="Arial" w:cs="Arial"/>
              </w:rPr>
            </w:pPr>
            <w:r w:rsidRPr="0030143D">
              <w:rPr>
                <w:rFonts w:ascii="Arial" w:hAnsi="Arial" w:cs="Arial"/>
              </w:rPr>
              <w:t>Knowledge of CQC fee scheme</w:t>
            </w:r>
            <w:r w:rsidR="00677B2C">
              <w:rPr>
                <w:rFonts w:ascii="Arial" w:hAnsi="Arial" w:cs="Arial"/>
              </w:rPr>
              <w:t xml:space="preserve"> and the CRM system.</w:t>
            </w:r>
          </w:p>
        </w:tc>
      </w:tr>
      <w:tr w:rsidR="002E28D5" w:rsidRPr="0030143D" w14:paraId="5E2F0B8C" w14:textId="77777777" w:rsidTr="0030143D">
        <w:trPr>
          <w:trHeight w:val="1795"/>
        </w:trPr>
        <w:tc>
          <w:tcPr>
            <w:tcW w:w="9540" w:type="dxa"/>
            <w:gridSpan w:val="2"/>
            <w:shd w:val="clear" w:color="auto" w:fill="auto"/>
          </w:tcPr>
          <w:p w14:paraId="55D0E4BD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u w:val="single"/>
              </w:rPr>
            </w:pPr>
            <w:r w:rsidRPr="00A00408">
              <w:rPr>
                <w:rFonts w:ascii="Arial" w:hAnsi="Arial" w:cs="Arial"/>
                <w:u w:val="single"/>
              </w:rPr>
              <w:t>Values &amp; Behaviours</w:t>
            </w:r>
          </w:p>
          <w:p w14:paraId="49E3FD34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b/>
              </w:rPr>
            </w:pPr>
          </w:p>
          <w:p w14:paraId="4A7585DD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b/>
              </w:rPr>
            </w:pPr>
            <w:r w:rsidRPr="00A00408">
              <w:rPr>
                <w:rFonts w:ascii="Arial" w:hAnsi="Arial" w:cs="Arial"/>
                <w:b/>
              </w:rPr>
              <w:t>Excellence</w:t>
            </w:r>
          </w:p>
          <w:p w14:paraId="199D3E30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In my work for CQC:</w:t>
            </w:r>
          </w:p>
          <w:p w14:paraId="4067752E" w14:textId="46F418A3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set high standards for myself and others, and take accountability for results</w:t>
            </w:r>
          </w:p>
          <w:p w14:paraId="5C0732F6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am ambitious to improve and innovate</w:t>
            </w:r>
          </w:p>
          <w:p w14:paraId="1B3AEBA0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encourage improvement through continuous learning,</w:t>
            </w:r>
          </w:p>
          <w:p w14:paraId="3E6E0DF3" w14:textId="1D61EF52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 xml:space="preserve">I make best use of people’s time, and recognise the valuable contribution of others   </w:t>
            </w:r>
          </w:p>
          <w:p w14:paraId="1F19FF4B" w14:textId="77777777" w:rsidR="00AC44E6" w:rsidRPr="00A00408" w:rsidRDefault="00AC44E6" w:rsidP="00AC44E6">
            <w:pPr>
              <w:spacing w:before="120"/>
              <w:ind w:left="360"/>
              <w:rPr>
                <w:rFonts w:ascii="Arial" w:hAnsi="Arial" w:cs="Arial"/>
              </w:rPr>
            </w:pPr>
          </w:p>
          <w:p w14:paraId="436395D2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b/>
              </w:rPr>
            </w:pPr>
            <w:r w:rsidRPr="00A00408">
              <w:rPr>
                <w:rFonts w:ascii="Arial" w:hAnsi="Arial" w:cs="Arial"/>
                <w:b/>
              </w:rPr>
              <w:t>Caring</w:t>
            </w:r>
          </w:p>
          <w:p w14:paraId="5E776E42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lastRenderedPageBreak/>
              <w:t>In my work for CQC:</w:t>
            </w:r>
          </w:p>
          <w:p w14:paraId="26CDB311" w14:textId="5126E8EA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am committed to making a positive difference to people’s lives</w:t>
            </w:r>
          </w:p>
          <w:p w14:paraId="3C5B6BE4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 xml:space="preserve">I treat everyone with dignity and respect </w:t>
            </w:r>
          </w:p>
          <w:p w14:paraId="1A46E611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am thoughtful and listen to others</w:t>
            </w:r>
          </w:p>
          <w:p w14:paraId="2CF4E4A8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actively support the well-being of others</w:t>
            </w:r>
          </w:p>
          <w:p w14:paraId="49F4C9A3" w14:textId="77777777" w:rsidR="00AC44E6" w:rsidRPr="00A00408" w:rsidRDefault="00AC44E6" w:rsidP="00AC44E6">
            <w:pPr>
              <w:spacing w:before="120"/>
              <w:ind w:left="360"/>
              <w:rPr>
                <w:rFonts w:ascii="Arial" w:hAnsi="Arial" w:cs="Arial"/>
              </w:rPr>
            </w:pPr>
          </w:p>
          <w:p w14:paraId="4EE84C6E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b/>
              </w:rPr>
            </w:pPr>
            <w:r w:rsidRPr="00A00408">
              <w:rPr>
                <w:rFonts w:ascii="Arial" w:hAnsi="Arial" w:cs="Arial"/>
                <w:b/>
              </w:rPr>
              <w:t xml:space="preserve">Integrity </w:t>
            </w:r>
          </w:p>
          <w:p w14:paraId="40C8E61D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In my work for CQC:</w:t>
            </w:r>
          </w:p>
          <w:p w14:paraId="7630AB51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will do the right thing</w:t>
            </w:r>
          </w:p>
          <w:p w14:paraId="442938E3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ensure my actions reflect my words</w:t>
            </w:r>
          </w:p>
          <w:p w14:paraId="7C783D0B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am fair and open to challenge and have the courage to challenge others</w:t>
            </w:r>
          </w:p>
          <w:p w14:paraId="2BCAD45F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positively contribute to building trust with the public, colleagues and partners</w:t>
            </w:r>
          </w:p>
          <w:p w14:paraId="1F420047" w14:textId="77777777" w:rsidR="00AC44E6" w:rsidRPr="00A00408" w:rsidRDefault="00AC44E6" w:rsidP="00AC44E6">
            <w:pPr>
              <w:spacing w:before="120"/>
              <w:ind w:left="360"/>
              <w:rPr>
                <w:rFonts w:ascii="Arial" w:hAnsi="Arial" w:cs="Arial"/>
              </w:rPr>
            </w:pPr>
          </w:p>
          <w:p w14:paraId="42116D5F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  <w:b/>
              </w:rPr>
            </w:pPr>
            <w:r w:rsidRPr="00A00408">
              <w:rPr>
                <w:rFonts w:ascii="Arial" w:hAnsi="Arial" w:cs="Arial"/>
                <w:b/>
              </w:rPr>
              <w:t>Teamwork</w:t>
            </w:r>
          </w:p>
          <w:p w14:paraId="319DBD97" w14:textId="77777777" w:rsidR="00AC44E6" w:rsidRPr="00A00408" w:rsidRDefault="00AC44E6" w:rsidP="00AC44E6">
            <w:p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In my work for CQC:</w:t>
            </w:r>
          </w:p>
          <w:p w14:paraId="0B7F08CC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provide high support and high challenge for my colleagues</w:t>
            </w:r>
          </w:p>
          <w:p w14:paraId="238143C4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understand the impact my work has on others and how their work affects me</w:t>
            </w:r>
          </w:p>
          <w:p w14:paraId="31117EE3" w14:textId="77777777" w:rsidR="00AC44E6" w:rsidRPr="00A00408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recognise that we can’t do this alone</w:t>
            </w:r>
          </w:p>
          <w:p w14:paraId="073D854A" w14:textId="77777777" w:rsidR="002E28D5" w:rsidRPr="00AC44E6" w:rsidRDefault="00AC44E6" w:rsidP="00AC44E6">
            <w:pPr>
              <w:numPr>
                <w:ilvl w:val="0"/>
                <w:numId w:val="32"/>
              </w:numPr>
              <w:spacing w:before="120"/>
              <w:rPr>
                <w:rFonts w:ascii="Arial" w:hAnsi="Arial" w:cs="Arial"/>
              </w:rPr>
            </w:pPr>
            <w:r w:rsidRPr="00A00408">
              <w:rPr>
                <w:rFonts w:ascii="Arial" w:hAnsi="Arial" w:cs="Arial"/>
              </w:rPr>
              <w:t>I am adaptable to the changing needs of others</w:t>
            </w:r>
          </w:p>
        </w:tc>
      </w:tr>
    </w:tbl>
    <w:p w14:paraId="4DDAE562" w14:textId="77777777" w:rsidR="008B5A5C" w:rsidRPr="00D70775" w:rsidRDefault="008B5A5C" w:rsidP="00B422F0">
      <w:pPr>
        <w:rPr>
          <w:rFonts w:ascii="Arial" w:hAnsi="Arial" w:cs="Arial"/>
        </w:rPr>
      </w:pPr>
    </w:p>
    <w:sectPr w:rsidR="008B5A5C" w:rsidRPr="00D70775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B4831" w14:textId="77777777" w:rsidR="00A5106F" w:rsidRDefault="00A5106F">
      <w:r>
        <w:separator/>
      </w:r>
    </w:p>
  </w:endnote>
  <w:endnote w:type="continuationSeparator" w:id="0">
    <w:p w14:paraId="61F1475E" w14:textId="77777777" w:rsidR="00A5106F" w:rsidRDefault="00A5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7E71F" w14:textId="77777777" w:rsidR="001A1B0A" w:rsidRDefault="001A1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5DF6F" w14:textId="77777777" w:rsidR="00A5106F" w:rsidRDefault="00A5106F">
      <w:r>
        <w:separator/>
      </w:r>
    </w:p>
  </w:footnote>
  <w:footnote w:type="continuationSeparator" w:id="0">
    <w:p w14:paraId="3F0593D9" w14:textId="77777777" w:rsidR="00A5106F" w:rsidRDefault="00A51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3D8ED90"/>
    <w:lvl w:ilvl="0">
      <w:numFmt w:val="bullet"/>
      <w:lvlText w:val="*"/>
      <w:lvlJc w:val="left"/>
    </w:lvl>
  </w:abstractNum>
  <w:abstractNum w:abstractNumId="1" w15:restartNumberingAfterBreak="0">
    <w:nsid w:val="086C4889"/>
    <w:multiLevelType w:val="hybridMultilevel"/>
    <w:tmpl w:val="BB2E8C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18E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F3F1FDE"/>
    <w:multiLevelType w:val="hybridMultilevel"/>
    <w:tmpl w:val="A1A854E2"/>
    <w:lvl w:ilvl="0" w:tplc="E1AC31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9CAC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3697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52E9B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0374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2800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98209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289C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4E533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47CAB"/>
    <w:multiLevelType w:val="hybridMultilevel"/>
    <w:tmpl w:val="22A804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B58F3"/>
    <w:multiLevelType w:val="hybridMultilevel"/>
    <w:tmpl w:val="509614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46415"/>
    <w:multiLevelType w:val="hybridMultilevel"/>
    <w:tmpl w:val="79E4C1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B523C"/>
    <w:multiLevelType w:val="hybridMultilevel"/>
    <w:tmpl w:val="1D34B116"/>
    <w:lvl w:ilvl="0" w:tplc="1AA69E1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8485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7A179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C818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5643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905E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740E1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38D94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E6517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45160"/>
    <w:multiLevelType w:val="hybridMultilevel"/>
    <w:tmpl w:val="02B412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96F7A"/>
    <w:multiLevelType w:val="hybridMultilevel"/>
    <w:tmpl w:val="EEBC448E"/>
    <w:lvl w:ilvl="0" w:tplc="7C0C48D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2CF5B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562E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EB4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DEA16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7C959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8F7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E6A98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0A015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A2B36"/>
    <w:multiLevelType w:val="hybridMultilevel"/>
    <w:tmpl w:val="D88E5FD6"/>
    <w:lvl w:ilvl="0" w:tplc="A676A858">
      <w:start w:val="1"/>
      <w:numFmt w:val="bullet"/>
      <w:lvlText w:val=""/>
      <w:lvlJc w:val="left"/>
      <w:pPr>
        <w:tabs>
          <w:tab w:val="num" w:pos="814"/>
        </w:tabs>
        <w:ind w:left="814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11" w15:restartNumberingAfterBreak="0">
    <w:nsid w:val="2E7631A8"/>
    <w:multiLevelType w:val="hybridMultilevel"/>
    <w:tmpl w:val="7ED416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B7350"/>
    <w:multiLevelType w:val="hybridMultilevel"/>
    <w:tmpl w:val="0704A5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D3485"/>
    <w:multiLevelType w:val="hybridMultilevel"/>
    <w:tmpl w:val="23549A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07D22"/>
    <w:multiLevelType w:val="hybridMultilevel"/>
    <w:tmpl w:val="84A632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F02CA5"/>
    <w:multiLevelType w:val="hybridMultilevel"/>
    <w:tmpl w:val="FA16BD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DB64D6"/>
    <w:multiLevelType w:val="hybridMultilevel"/>
    <w:tmpl w:val="64C2FF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D3C6459"/>
    <w:multiLevelType w:val="hybridMultilevel"/>
    <w:tmpl w:val="FC1A29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8D499E"/>
    <w:multiLevelType w:val="hybridMultilevel"/>
    <w:tmpl w:val="DC567966"/>
    <w:lvl w:ilvl="0" w:tplc="08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F4250"/>
    <w:multiLevelType w:val="hybridMultilevel"/>
    <w:tmpl w:val="CC241404"/>
    <w:lvl w:ilvl="0" w:tplc="A1E8B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F17D84"/>
    <w:multiLevelType w:val="hybridMultilevel"/>
    <w:tmpl w:val="E7425B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095C05"/>
    <w:multiLevelType w:val="hybridMultilevel"/>
    <w:tmpl w:val="0158F1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244E14"/>
    <w:multiLevelType w:val="hybridMultilevel"/>
    <w:tmpl w:val="4ED6DF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0822AC"/>
    <w:multiLevelType w:val="hybridMultilevel"/>
    <w:tmpl w:val="B78C0886"/>
    <w:lvl w:ilvl="0" w:tplc="A676A8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F11033"/>
    <w:multiLevelType w:val="hybridMultilevel"/>
    <w:tmpl w:val="71E497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27650"/>
    <w:multiLevelType w:val="hybridMultilevel"/>
    <w:tmpl w:val="75F8483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508212A"/>
    <w:multiLevelType w:val="hybridMultilevel"/>
    <w:tmpl w:val="FA648BD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7B08A8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083146E"/>
    <w:multiLevelType w:val="hybridMultilevel"/>
    <w:tmpl w:val="DB98EA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EF4A90"/>
    <w:multiLevelType w:val="hybridMultilevel"/>
    <w:tmpl w:val="9B9090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1D68C3"/>
    <w:multiLevelType w:val="hybridMultilevel"/>
    <w:tmpl w:val="B9D239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D2CA0"/>
    <w:multiLevelType w:val="hybridMultilevel"/>
    <w:tmpl w:val="4032490A"/>
    <w:lvl w:ilvl="0" w:tplc="933CF89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86A6B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665F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41F0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83BB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E8F0E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0605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62CC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F0292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9941985">
    <w:abstractNumId w:val="28"/>
  </w:num>
  <w:num w:numId="2" w16cid:durableId="1668629560">
    <w:abstractNumId w:val="26"/>
  </w:num>
  <w:num w:numId="3" w16cid:durableId="998191810">
    <w:abstractNumId w:val="23"/>
  </w:num>
  <w:num w:numId="4" w16cid:durableId="457603336">
    <w:abstractNumId w:val="8"/>
  </w:num>
  <w:num w:numId="5" w16cid:durableId="1274049527">
    <w:abstractNumId w:val="10"/>
  </w:num>
  <w:num w:numId="6" w16cid:durableId="19202859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 w16cid:durableId="166411857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 w16cid:durableId="609431361">
    <w:abstractNumId w:val="12"/>
  </w:num>
  <w:num w:numId="9" w16cid:durableId="49693313">
    <w:abstractNumId w:val="27"/>
  </w:num>
  <w:num w:numId="10" w16cid:durableId="632322126">
    <w:abstractNumId w:val="2"/>
  </w:num>
  <w:num w:numId="11" w16cid:durableId="1963031822">
    <w:abstractNumId w:val="25"/>
  </w:num>
  <w:num w:numId="12" w16cid:durableId="1922177758">
    <w:abstractNumId w:val="19"/>
  </w:num>
  <w:num w:numId="13" w16cid:durableId="233321397">
    <w:abstractNumId w:val="11"/>
  </w:num>
  <w:num w:numId="14" w16cid:durableId="1991867058">
    <w:abstractNumId w:val="14"/>
  </w:num>
  <w:num w:numId="15" w16cid:durableId="1050957521">
    <w:abstractNumId w:val="29"/>
  </w:num>
  <w:num w:numId="16" w16cid:durableId="660237980">
    <w:abstractNumId w:val="18"/>
  </w:num>
  <w:num w:numId="17" w16cid:durableId="468598644">
    <w:abstractNumId w:val="16"/>
  </w:num>
  <w:num w:numId="18" w16cid:durableId="1899322689">
    <w:abstractNumId w:val="15"/>
  </w:num>
  <w:num w:numId="19" w16cid:durableId="1987470400">
    <w:abstractNumId w:val="30"/>
  </w:num>
  <w:num w:numId="20" w16cid:durableId="1781535124">
    <w:abstractNumId w:val="4"/>
  </w:num>
  <w:num w:numId="21" w16cid:durableId="722338523">
    <w:abstractNumId w:val="21"/>
  </w:num>
  <w:num w:numId="22" w16cid:durableId="1544751731">
    <w:abstractNumId w:val="1"/>
  </w:num>
  <w:num w:numId="23" w16cid:durableId="1427655360">
    <w:abstractNumId w:val="13"/>
  </w:num>
  <w:num w:numId="24" w16cid:durableId="1041981271">
    <w:abstractNumId w:val="17"/>
  </w:num>
  <w:num w:numId="25" w16cid:durableId="137655905">
    <w:abstractNumId w:val="6"/>
  </w:num>
  <w:num w:numId="26" w16cid:durableId="706216689">
    <w:abstractNumId w:val="22"/>
  </w:num>
  <w:num w:numId="27" w16cid:durableId="1297906563">
    <w:abstractNumId w:val="5"/>
  </w:num>
  <w:num w:numId="28" w16cid:durableId="483934809">
    <w:abstractNumId w:val="24"/>
  </w:num>
  <w:num w:numId="29" w16cid:durableId="417018427">
    <w:abstractNumId w:val="31"/>
  </w:num>
  <w:num w:numId="30" w16cid:durableId="1730886124">
    <w:abstractNumId w:val="7"/>
  </w:num>
  <w:num w:numId="31" w16cid:durableId="2045716960">
    <w:abstractNumId w:val="3"/>
  </w:num>
  <w:num w:numId="32" w16cid:durableId="1573656957">
    <w:abstractNumId w:val="9"/>
  </w:num>
  <w:num w:numId="33" w16cid:durableId="8692264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F0"/>
    <w:rsid w:val="00010C9F"/>
    <w:rsid w:val="000243BE"/>
    <w:rsid w:val="00034D03"/>
    <w:rsid w:val="00041C2E"/>
    <w:rsid w:val="0006271D"/>
    <w:rsid w:val="00073C13"/>
    <w:rsid w:val="00090E14"/>
    <w:rsid w:val="000925DF"/>
    <w:rsid w:val="00092950"/>
    <w:rsid w:val="000A0BD6"/>
    <w:rsid w:val="000A2675"/>
    <w:rsid w:val="000D5EEC"/>
    <w:rsid w:val="000F0B4E"/>
    <w:rsid w:val="000F2B40"/>
    <w:rsid w:val="000F2D1C"/>
    <w:rsid w:val="00100433"/>
    <w:rsid w:val="0010306D"/>
    <w:rsid w:val="00107B22"/>
    <w:rsid w:val="00115A47"/>
    <w:rsid w:val="00122AE8"/>
    <w:rsid w:val="00124574"/>
    <w:rsid w:val="0012609F"/>
    <w:rsid w:val="00130B3E"/>
    <w:rsid w:val="00154EAE"/>
    <w:rsid w:val="0019110D"/>
    <w:rsid w:val="00196B3F"/>
    <w:rsid w:val="001A1B0A"/>
    <w:rsid w:val="001B2D96"/>
    <w:rsid w:val="001B38B1"/>
    <w:rsid w:val="001C2D33"/>
    <w:rsid w:val="001C7763"/>
    <w:rsid w:val="001D2F09"/>
    <w:rsid w:val="001D33EF"/>
    <w:rsid w:val="001D3FAD"/>
    <w:rsid w:val="001D49EC"/>
    <w:rsid w:val="001E1F40"/>
    <w:rsid w:val="001F7A84"/>
    <w:rsid w:val="002010BC"/>
    <w:rsid w:val="0020358C"/>
    <w:rsid w:val="00203A34"/>
    <w:rsid w:val="00210EBE"/>
    <w:rsid w:val="00212FAC"/>
    <w:rsid w:val="0022197B"/>
    <w:rsid w:val="00222FFE"/>
    <w:rsid w:val="00231DBD"/>
    <w:rsid w:val="002400F0"/>
    <w:rsid w:val="0025345D"/>
    <w:rsid w:val="0026741A"/>
    <w:rsid w:val="0027022D"/>
    <w:rsid w:val="002723D4"/>
    <w:rsid w:val="00281979"/>
    <w:rsid w:val="00282C55"/>
    <w:rsid w:val="002871D8"/>
    <w:rsid w:val="00297175"/>
    <w:rsid w:val="002B09A1"/>
    <w:rsid w:val="002C1100"/>
    <w:rsid w:val="002D43FB"/>
    <w:rsid w:val="002D6AFB"/>
    <w:rsid w:val="002E0186"/>
    <w:rsid w:val="002E1524"/>
    <w:rsid w:val="002E28D5"/>
    <w:rsid w:val="002E777E"/>
    <w:rsid w:val="00300592"/>
    <w:rsid w:val="0030143D"/>
    <w:rsid w:val="00316418"/>
    <w:rsid w:val="0032374D"/>
    <w:rsid w:val="00327F34"/>
    <w:rsid w:val="0033111D"/>
    <w:rsid w:val="00341D75"/>
    <w:rsid w:val="00352912"/>
    <w:rsid w:val="00364224"/>
    <w:rsid w:val="00364D91"/>
    <w:rsid w:val="00373F5D"/>
    <w:rsid w:val="0037702E"/>
    <w:rsid w:val="00383BBB"/>
    <w:rsid w:val="00385DE4"/>
    <w:rsid w:val="003B7CF9"/>
    <w:rsid w:val="003F03FE"/>
    <w:rsid w:val="004108C2"/>
    <w:rsid w:val="00431368"/>
    <w:rsid w:val="00443CB3"/>
    <w:rsid w:val="00451E0B"/>
    <w:rsid w:val="00452D10"/>
    <w:rsid w:val="00466C93"/>
    <w:rsid w:val="00472D44"/>
    <w:rsid w:val="0047681E"/>
    <w:rsid w:val="00477DB4"/>
    <w:rsid w:val="00480A13"/>
    <w:rsid w:val="00490851"/>
    <w:rsid w:val="00497DC8"/>
    <w:rsid w:val="004A5264"/>
    <w:rsid w:val="004A68B9"/>
    <w:rsid w:val="004B13D7"/>
    <w:rsid w:val="004C16CB"/>
    <w:rsid w:val="004C363C"/>
    <w:rsid w:val="004D2C3C"/>
    <w:rsid w:val="004D4417"/>
    <w:rsid w:val="004E4A8A"/>
    <w:rsid w:val="004F5164"/>
    <w:rsid w:val="0052379F"/>
    <w:rsid w:val="00546EA6"/>
    <w:rsid w:val="00565805"/>
    <w:rsid w:val="00580701"/>
    <w:rsid w:val="005971D2"/>
    <w:rsid w:val="005A2D9C"/>
    <w:rsid w:val="005A41B3"/>
    <w:rsid w:val="005A7247"/>
    <w:rsid w:val="005B3462"/>
    <w:rsid w:val="005B3D09"/>
    <w:rsid w:val="005B5DA4"/>
    <w:rsid w:val="005E116D"/>
    <w:rsid w:val="005E265E"/>
    <w:rsid w:val="00600AAB"/>
    <w:rsid w:val="006027CD"/>
    <w:rsid w:val="0060374B"/>
    <w:rsid w:val="00614510"/>
    <w:rsid w:val="00617A70"/>
    <w:rsid w:val="006272D9"/>
    <w:rsid w:val="00627EB0"/>
    <w:rsid w:val="00632055"/>
    <w:rsid w:val="00670409"/>
    <w:rsid w:val="00672A5A"/>
    <w:rsid w:val="00677B2C"/>
    <w:rsid w:val="0069030A"/>
    <w:rsid w:val="006953F9"/>
    <w:rsid w:val="006A0E60"/>
    <w:rsid w:val="006A2102"/>
    <w:rsid w:val="006C5CF6"/>
    <w:rsid w:val="006D27A8"/>
    <w:rsid w:val="006E113D"/>
    <w:rsid w:val="006E6861"/>
    <w:rsid w:val="0072676F"/>
    <w:rsid w:val="00734456"/>
    <w:rsid w:val="00752627"/>
    <w:rsid w:val="00760BB7"/>
    <w:rsid w:val="00763C19"/>
    <w:rsid w:val="00776DD5"/>
    <w:rsid w:val="00790027"/>
    <w:rsid w:val="00796FAB"/>
    <w:rsid w:val="00797AEB"/>
    <w:rsid w:val="007A20DF"/>
    <w:rsid w:val="007B3502"/>
    <w:rsid w:val="007E1AEE"/>
    <w:rsid w:val="007E32A0"/>
    <w:rsid w:val="007E7B58"/>
    <w:rsid w:val="007F1089"/>
    <w:rsid w:val="007F24F7"/>
    <w:rsid w:val="007F7190"/>
    <w:rsid w:val="00816045"/>
    <w:rsid w:val="00821CC2"/>
    <w:rsid w:val="008239CB"/>
    <w:rsid w:val="00825AAF"/>
    <w:rsid w:val="00827185"/>
    <w:rsid w:val="008423C7"/>
    <w:rsid w:val="00843971"/>
    <w:rsid w:val="00846F16"/>
    <w:rsid w:val="00877FBA"/>
    <w:rsid w:val="00885E93"/>
    <w:rsid w:val="00886AC4"/>
    <w:rsid w:val="008A7619"/>
    <w:rsid w:val="008B5A5C"/>
    <w:rsid w:val="008B79CC"/>
    <w:rsid w:val="008C3450"/>
    <w:rsid w:val="008E056C"/>
    <w:rsid w:val="008E7138"/>
    <w:rsid w:val="008F620D"/>
    <w:rsid w:val="008F7FFC"/>
    <w:rsid w:val="00907829"/>
    <w:rsid w:val="00912AE5"/>
    <w:rsid w:val="00940812"/>
    <w:rsid w:val="00966ACE"/>
    <w:rsid w:val="00973D81"/>
    <w:rsid w:val="009872ED"/>
    <w:rsid w:val="0099495E"/>
    <w:rsid w:val="009950BA"/>
    <w:rsid w:val="009A0855"/>
    <w:rsid w:val="009B4C68"/>
    <w:rsid w:val="009B6265"/>
    <w:rsid w:val="009C321E"/>
    <w:rsid w:val="009D2508"/>
    <w:rsid w:val="00A02A37"/>
    <w:rsid w:val="00A11F28"/>
    <w:rsid w:val="00A1364E"/>
    <w:rsid w:val="00A32FA5"/>
    <w:rsid w:val="00A5106F"/>
    <w:rsid w:val="00A60943"/>
    <w:rsid w:val="00A87361"/>
    <w:rsid w:val="00A96328"/>
    <w:rsid w:val="00AB79D1"/>
    <w:rsid w:val="00AC44E6"/>
    <w:rsid w:val="00B108B1"/>
    <w:rsid w:val="00B40D9A"/>
    <w:rsid w:val="00B422F0"/>
    <w:rsid w:val="00B457E0"/>
    <w:rsid w:val="00B6766C"/>
    <w:rsid w:val="00B75D87"/>
    <w:rsid w:val="00B76A94"/>
    <w:rsid w:val="00B86261"/>
    <w:rsid w:val="00BD29DA"/>
    <w:rsid w:val="00BE1BCB"/>
    <w:rsid w:val="00BE5E98"/>
    <w:rsid w:val="00C067DB"/>
    <w:rsid w:val="00C15FAF"/>
    <w:rsid w:val="00C20AB8"/>
    <w:rsid w:val="00C36D4C"/>
    <w:rsid w:val="00C50753"/>
    <w:rsid w:val="00C5513F"/>
    <w:rsid w:val="00C95F13"/>
    <w:rsid w:val="00CA211E"/>
    <w:rsid w:val="00CA23D6"/>
    <w:rsid w:val="00CC02A3"/>
    <w:rsid w:val="00CC4489"/>
    <w:rsid w:val="00CC5C30"/>
    <w:rsid w:val="00CC6BA0"/>
    <w:rsid w:val="00CD0B17"/>
    <w:rsid w:val="00CD118C"/>
    <w:rsid w:val="00CD2D3E"/>
    <w:rsid w:val="00CD32B8"/>
    <w:rsid w:val="00CD7018"/>
    <w:rsid w:val="00CF1C69"/>
    <w:rsid w:val="00D05FC4"/>
    <w:rsid w:val="00D1163A"/>
    <w:rsid w:val="00D2340F"/>
    <w:rsid w:val="00D32416"/>
    <w:rsid w:val="00D45320"/>
    <w:rsid w:val="00D54833"/>
    <w:rsid w:val="00D70775"/>
    <w:rsid w:val="00D75095"/>
    <w:rsid w:val="00DA13F6"/>
    <w:rsid w:val="00DB5996"/>
    <w:rsid w:val="00DC5BAB"/>
    <w:rsid w:val="00DE2539"/>
    <w:rsid w:val="00DF6F69"/>
    <w:rsid w:val="00DF7B04"/>
    <w:rsid w:val="00E270FC"/>
    <w:rsid w:val="00E33160"/>
    <w:rsid w:val="00E3548F"/>
    <w:rsid w:val="00E40CCD"/>
    <w:rsid w:val="00E55672"/>
    <w:rsid w:val="00E561B9"/>
    <w:rsid w:val="00E56948"/>
    <w:rsid w:val="00E72C69"/>
    <w:rsid w:val="00E811FE"/>
    <w:rsid w:val="00E81A53"/>
    <w:rsid w:val="00EA0DE4"/>
    <w:rsid w:val="00ED7408"/>
    <w:rsid w:val="00EF701F"/>
    <w:rsid w:val="00F17B1F"/>
    <w:rsid w:val="00F24091"/>
    <w:rsid w:val="00F24AE9"/>
    <w:rsid w:val="00F30230"/>
    <w:rsid w:val="00F34343"/>
    <w:rsid w:val="00F35331"/>
    <w:rsid w:val="00F44F26"/>
    <w:rsid w:val="00F864C3"/>
    <w:rsid w:val="00FA472C"/>
    <w:rsid w:val="00FE28E9"/>
    <w:rsid w:val="00FE44CE"/>
    <w:rsid w:val="00FF1C3A"/>
    <w:rsid w:val="00FF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E6B29B"/>
  <w15:chartTrackingRefBased/>
  <w15:docId w15:val="{E3246686-034C-450A-973F-F32EADC6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B86261"/>
    <w:pPr>
      <w:keepNext/>
      <w:spacing w:before="60" w:after="60"/>
      <w:ind w:left="360"/>
      <w:outlineLvl w:val="0"/>
    </w:pPr>
    <w:rPr>
      <w:rFonts w:ascii="Arial" w:hAnsi="Arial"/>
      <w:b/>
      <w:bCs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2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2E28D5"/>
    <w:rPr>
      <w:b/>
      <w:bCs/>
    </w:rPr>
  </w:style>
  <w:style w:type="paragraph" w:styleId="Header">
    <w:name w:val="header"/>
    <w:basedOn w:val="Normal"/>
    <w:rsid w:val="004908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90851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9A085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CC5C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C5C30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AC44E6"/>
    <w:rPr>
      <w:sz w:val="16"/>
      <w:szCs w:val="16"/>
    </w:rPr>
  </w:style>
  <w:style w:type="paragraph" w:styleId="CommentText">
    <w:name w:val="annotation text"/>
    <w:basedOn w:val="Normal"/>
    <w:link w:val="CommentTextChar"/>
    <w:rsid w:val="00AC44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C44E6"/>
  </w:style>
  <w:style w:type="paragraph" w:styleId="CommentSubject">
    <w:name w:val="annotation subject"/>
    <w:basedOn w:val="CommentText"/>
    <w:next w:val="CommentText"/>
    <w:link w:val="CommentSubjectChar"/>
    <w:rsid w:val="00AC44E6"/>
    <w:rPr>
      <w:b/>
      <w:bCs/>
    </w:rPr>
  </w:style>
  <w:style w:type="character" w:customStyle="1" w:styleId="CommentSubjectChar">
    <w:name w:val="Comment Subject Char"/>
    <w:link w:val="CommentSubject"/>
    <w:rsid w:val="00AC44E6"/>
    <w:rPr>
      <w:b/>
      <w:bCs/>
    </w:rPr>
  </w:style>
  <w:style w:type="character" w:customStyle="1" w:styleId="FooterChar">
    <w:name w:val="Footer Char"/>
    <w:link w:val="Footer"/>
    <w:uiPriority w:val="99"/>
    <w:rsid w:val="001A1B0A"/>
    <w:rPr>
      <w:sz w:val="24"/>
      <w:szCs w:val="24"/>
    </w:rPr>
  </w:style>
  <w:style w:type="paragraph" w:customStyle="1" w:styleId="Default">
    <w:name w:val="Default"/>
    <w:rsid w:val="00D2340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3B7C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0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97441b-d3fe-4788-8629-aff52d38f515">
      <Terms xmlns="http://schemas.microsoft.com/office/infopath/2007/PartnerControls"/>
    </lcf76f155ced4ddcb4097134ff3c332f>
    <TaxCatchAll xmlns="1d162527-c308-4a98-98b8-9e726c57dd8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EA4E9A0D10A4B86B174D08978D5EB" ma:contentTypeVersion="18" ma:contentTypeDescription="Create a new document." ma:contentTypeScope="" ma:versionID="dc96d2879212e198cc13a98a48260781">
  <xsd:schema xmlns:xsd="http://www.w3.org/2001/XMLSchema" xmlns:xs="http://www.w3.org/2001/XMLSchema" xmlns:p="http://schemas.microsoft.com/office/2006/metadata/properties" xmlns:ns2="c497441b-d3fe-4788-8629-aff52d38f515" xmlns:ns3="1d162527-c308-4a98-98b8-9e726c57dd8b" targetNamespace="http://schemas.microsoft.com/office/2006/metadata/properties" ma:root="true" ma:fieldsID="650f3d04a17c1067c84aef975d947aa8" ns2:_="" ns3:_="">
    <xsd:import namespace="c497441b-d3fe-4788-8629-aff52d38f515"/>
    <xsd:import namespace="1d162527-c308-4a98-98b8-9e726c57dd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7441b-d3fe-4788-8629-aff52d38f5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f9d8e5-705b-4129-800a-08ca17c575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62527-c308-4a98-98b8-9e726c57dd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a57e5ab-fb5c-4479-913c-8d934712d24a}" ma:internalName="TaxCatchAll" ma:showField="CatchAllData" ma:web="1d162527-c308-4a98-98b8-9e726c57dd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40327D-B56C-4593-89B8-B5C6205A45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97F341-5786-45E2-A783-F9DEF82BC37C}">
  <ds:schemaRefs>
    <ds:schemaRef ds:uri="http://schemas.microsoft.com/office/2006/documentManagement/types"/>
    <ds:schemaRef ds:uri="http://purl.org/dc/terms/"/>
    <ds:schemaRef ds:uri="2f5db65b-58ee-4eb1-9ef7-368782c2202d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1922d12e-0993-41ec-8b9e-ac2546f5c25b"/>
    <ds:schemaRef ds:uri="http://purl.org/dc/dcmitype/"/>
    <ds:schemaRef ds:uri="c497441b-d3fe-4788-8629-aff52d38f515"/>
    <ds:schemaRef ds:uri="1d162527-c308-4a98-98b8-9e726c57dd8b"/>
  </ds:schemaRefs>
</ds:datastoreItem>
</file>

<file path=customXml/itemProps3.xml><?xml version="1.0" encoding="utf-8"?>
<ds:datastoreItem xmlns:ds="http://schemas.openxmlformats.org/officeDocument/2006/customXml" ds:itemID="{937A22FB-044B-46EF-8371-3BAED2B03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97441b-d3fe-4788-8629-aff52d38f515"/>
    <ds:schemaRef ds:uri="1d162527-c308-4a98-98b8-9e726c57dd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D1943C-9EF1-448E-9855-B6DAAFFDA823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E13B2AE-7783-43DA-B4DD-151186297E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CQC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Sumner</dc:creator>
  <cp:keywords/>
  <cp:lastModifiedBy>Helen Aird</cp:lastModifiedBy>
  <cp:revision>5</cp:revision>
  <cp:lastPrinted>2017-12-07T12:22:00Z</cp:lastPrinted>
  <dcterms:created xsi:type="dcterms:W3CDTF">2025-01-08T10:19:00Z</dcterms:created>
  <dcterms:modified xsi:type="dcterms:W3CDTF">2025-04-29T10:32:00Z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isplay_urn:schemas-microsoft-com:office:office#Editor">
    <vt:lpwstr>IMS\ADonaldson</vt:lpwstr>
  </property>
  <property fmtid="{D5CDD505-2E9C-101B-9397-08002B2CF9AE}" pid="4" name="Order">
    <vt:lpwstr>100.000000000000</vt:lpwstr>
  </property>
  <property fmtid="{D5CDD505-2E9C-101B-9397-08002B2CF9AE}" pid="5" name="display_urn:schemas-microsoft-com:office:office#Author">
    <vt:lpwstr>IMS\ADonaldson</vt:lpwstr>
  </property>
  <property fmtid="{D5CDD505-2E9C-101B-9397-08002B2CF9AE}" pid="6" name="ContentTypeId">
    <vt:lpwstr>0x010100480EA4E9A0D10A4B86B174D08978D5EB</vt:lpwstr>
  </property>
  <property fmtid="{D5CDD505-2E9C-101B-9397-08002B2CF9AE}" pid="7" name="MediaServiceImageTags">
    <vt:lpwstr/>
  </property>
</Properties>
</file>