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2418"/>
        <w:tblW w:w="9941" w:type="dxa"/>
        <w:tblInd w:w="0" w:type="dxa"/>
        <w:tblCellMar>
          <w:top w:w="9" w:type="dxa"/>
          <w:left w:w="107" w:type="dxa"/>
          <w:bottom w:w="28" w:type="dxa"/>
          <w:right w:w="41" w:type="dxa"/>
        </w:tblCellMar>
        <w:tblLook w:val="04A0" w:firstRow="1" w:lastRow="0" w:firstColumn="1" w:lastColumn="0" w:noHBand="0" w:noVBand="1"/>
      </w:tblPr>
      <w:tblGrid>
        <w:gridCol w:w="401"/>
        <w:gridCol w:w="2265"/>
        <w:gridCol w:w="1038"/>
        <w:gridCol w:w="6237"/>
      </w:tblGrid>
      <w:tr w:rsidR="009F01CD" w14:paraId="05357E47" w14:textId="77777777" w:rsidTr="009F01CD">
        <w:trPr>
          <w:trHeight w:val="1238"/>
        </w:trPr>
        <w:tc>
          <w:tcPr>
            <w:tcW w:w="3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685AA2" w14:textId="77777777" w:rsidR="009F01CD" w:rsidRDefault="009F01CD" w:rsidP="009F01CD">
            <w:pPr>
              <w:ind w:right="18"/>
              <w:jc w:val="right"/>
            </w:pPr>
            <w:r>
              <w:rPr>
                <w:noProof/>
              </w:rPr>
              <w:drawing>
                <wp:inline distT="0" distB="0" distL="0" distR="0" wp14:anchorId="5471C1FD" wp14:editId="2B2BEA44">
                  <wp:extent cx="2169160" cy="690880"/>
                  <wp:effectExtent l="0" t="0" r="0" b="0"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69E367" w14:textId="77777777" w:rsidR="009F01CD" w:rsidRDefault="009F01CD" w:rsidP="009F01CD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E45A522" w14:textId="77777777" w:rsidR="009F01CD" w:rsidRDefault="009F01CD" w:rsidP="009F01CD">
            <w:pPr>
              <w:ind w:left="7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4644BBD" w14:textId="77777777" w:rsidR="009F01CD" w:rsidRDefault="009F01CD" w:rsidP="009F01CD">
            <w:pPr>
              <w:ind w:left="7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85EE34F" w14:textId="77777777" w:rsidR="009F01CD" w:rsidRDefault="009F01CD" w:rsidP="009F01CD">
            <w:pPr>
              <w:ind w:left="74"/>
              <w:rPr>
                <w:rFonts w:ascii="Arial" w:eastAsia="Arial" w:hAnsi="Arial" w:cs="Arial"/>
                <w:sz w:val="24"/>
              </w:rPr>
            </w:pPr>
          </w:p>
          <w:p w14:paraId="5CC34E9C" w14:textId="77777777" w:rsidR="009F01CD" w:rsidRDefault="009F01CD" w:rsidP="009F01CD">
            <w:pPr>
              <w:ind w:left="74"/>
              <w:rPr>
                <w:rFonts w:ascii="Arial" w:eastAsia="Arial" w:hAnsi="Arial" w:cs="Arial"/>
                <w:sz w:val="24"/>
              </w:rPr>
            </w:pPr>
          </w:p>
          <w:p w14:paraId="131B1D80" w14:textId="77777777" w:rsidR="009F01CD" w:rsidRDefault="009F01CD" w:rsidP="009F01CD">
            <w:pPr>
              <w:ind w:left="74"/>
              <w:rPr>
                <w:rFonts w:ascii="Arial" w:eastAsia="Arial" w:hAnsi="Arial" w:cs="Arial"/>
                <w:sz w:val="24"/>
              </w:rPr>
            </w:pPr>
          </w:p>
          <w:p w14:paraId="10DCE478" w14:textId="4BABA664" w:rsidR="009F01CD" w:rsidRDefault="009F01CD" w:rsidP="009F01CD">
            <w:pPr>
              <w:ind w:left="74"/>
            </w:pPr>
          </w:p>
        </w:tc>
      </w:tr>
      <w:tr w:rsidR="009F01CD" w14:paraId="5BCD96A6" w14:textId="77777777" w:rsidTr="009F01CD">
        <w:trPr>
          <w:trHeight w:val="400"/>
        </w:trPr>
        <w:tc>
          <w:tcPr>
            <w:tcW w:w="4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3A237C" w14:textId="77777777" w:rsidR="009F01CD" w:rsidRDefault="009F01CD" w:rsidP="009F01C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04702" w14:textId="77777777" w:rsidR="009F01CD" w:rsidRDefault="009F01CD" w:rsidP="009F01CD">
            <w:r>
              <w:rPr>
                <w:rFonts w:ascii="Arial" w:eastAsia="Arial" w:hAnsi="Arial" w:cs="Arial"/>
                <w:sz w:val="24"/>
              </w:rPr>
              <w:t xml:space="preserve">Job Title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0CE0D" w14:textId="77777777" w:rsidR="009F01CD" w:rsidRDefault="009F01CD" w:rsidP="009F01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Senior Researcher </w:t>
            </w:r>
          </w:p>
        </w:tc>
      </w:tr>
      <w:tr w:rsidR="009F01CD" w14:paraId="4457017C" w14:textId="77777777" w:rsidTr="009F01CD">
        <w:trPr>
          <w:trHeight w:val="3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194002" w14:textId="77777777" w:rsidR="009F01CD" w:rsidRDefault="009F01CD" w:rsidP="009F01C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B98788" w14:textId="77777777" w:rsidR="009F01CD" w:rsidRDefault="009F01CD" w:rsidP="009F01CD">
            <w:r>
              <w:rPr>
                <w:rFonts w:ascii="Arial" w:eastAsia="Arial" w:hAnsi="Arial" w:cs="Arial"/>
                <w:sz w:val="24"/>
              </w:rPr>
              <w:t xml:space="preserve">Grade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16184" w14:textId="77777777" w:rsidR="009F01CD" w:rsidRDefault="009F01CD" w:rsidP="009F01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 </w:t>
            </w:r>
          </w:p>
        </w:tc>
      </w:tr>
      <w:tr w:rsidR="009F01CD" w14:paraId="22A96347" w14:textId="77777777" w:rsidTr="009F01CD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E0C78A" w14:textId="77777777" w:rsidR="009F01CD" w:rsidRDefault="009F01CD" w:rsidP="009F01C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3DCA3" w14:textId="77777777" w:rsidR="009F01CD" w:rsidRDefault="009F01CD" w:rsidP="009F01CD">
            <w:r>
              <w:rPr>
                <w:rFonts w:ascii="Arial" w:eastAsia="Arial" w:hAnsi="Arial" w:cs="Arial"/>
                <w:sz w:val="24"/>
              </w:rPr>
              <w:t xml:space="preserve">Function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443B73" w14:textId="77777777" w:rsidR="009F01CD" w:rsidRDefault="009F01CD" w:rsidP="009F01CD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Analytic Content </w:t>
            </w:r>
          </w:p>
        </w:tc>
      </w:tr>
      <w:tr w:rsidR="009F01CD" w14:paraId="4E3EC67D" w14:textId="77777777" w:rsidTr="009F01CD">
        <w:trPr>
          <w:trHeight w:val="16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524C9F" w14:textId="77777777" w:rsidR="009F01CD" w:rsidRDefault="009F01CD" w:rsidP="009F01C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4196" w14:textId="77777777" w:rsidR="009F01CD" w:rsidRDefault="009F01CD" w:rsidP="009F01CD">
            <w:r>
              <w:rPr>
                <w:rFonts w:ascii="Arial" w:eastAsia="Arial" w:hAnsi="Arial" w:cs="Arial"/>
                <w:sz w:val="24"/>
              </w:rPr>
              <w:t xml:space="preserve">Job Purpose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D874" w14:textId="77777777" w:rsidR="009F01CD" w:rsidRDefault="009F01CD" w:rsidP="009F01CD">
            <w:pPr>
              <w:ind w:left="721" w:right="67"/>
              <w:jc w:val="both"/>
            </w:pPr>
            <w:r>
              <w:rPr>
                <w:rFonts w:ascii="Arial" w:eastAsia="Arial" w:hAnsi="Arial" w:cs="Arial"/>
                <w:sz w:val="24"/>
              </w:rPr>
              <w:t>The purpose of this role is to develop and deliver, and lead others to develop and deliver, analytic content using primary research methods, with a focus on survey research methods and the national NHS Patient Experience Survey programme.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</w:tr>
      <w:tr w:rsidR="009F01CD" w14:paraId="500B16AD" w14:textId="77777777" w:rsidTr="009F01CD">
        <w:trPr>
          <w:trHeight w:val="93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517610" w14:textId="77777777" w:rsidR="009F01CD" w:rsidRDefault="009F01CD" w:rsidP="009F01C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16AF" w14:textId="77777777" w:rsidR="009F01CD" w:rsidRDefault="009F01CD" w:rsidP="009F01CD">
            <w:r>
              <w:rPr>
                <w:rFonts w:ascii="Arial" w:eastAsia="Arial" w:hAnsi="Arial" w:cs="Arial"/>
                <w:sz w:val="24"/>
              </w:rPr>
              <w:t xml:space="preserve">Accountabilities and </w:t>
            </w:r>
          </w:p>
          <w:p w14:paraId="01120D5F" w14:textId="77777777" w:rsidR="009F01CD" w:rsidRDefault="009F01CD" w:rsidP="009F01CD">
            <w:r>
              <w:rPr>
                <w:rFonts w:ascii="Arial" w:eastAsia="Arial" w:hAnsi="Arial" w:cs="Arial"/>
                <w:sz w:val="24"/>
              </w:rPr>
              <w:t xml:space="preserve">Responsibilities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A82A" w14:textId="77777777" w:rsidR="009F01CD" w:rsidRDefault="009F01CD" w:rsidP="00272B2A">
            <w:pPr>
              <w:spacing w:after="135" w:line="242" w:lineRule="auto"/>
              <w:ind w:left="361"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Undertake primary research including defining scope, methodology,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analysis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and outputs. </w:t>
            </w:r>
          </w:p>
          <w:p w14:paraId="511B2501" w14:textId="77777777" w:rsidR="009F01CD" w:rsidRDefault="009F01CD" w:rsidP="00272B2A">
            <w:pPr>
              <w:spacing w:after="137" w:line="241" w:lineRule="auto"/>
              <w:ind w:left="361"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Contribute to the development and delivery of the NHS patient experience survey programme, ensuring that it meets the changing needs of CQC, the public,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providers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and other stakeholders.  </w:t>
            </w:r>
          </w:p>
          <w:p w14:paraId="1967833A" w14:textId="77777777" w:rsidR="009F01CD" w:rsidRDefault="009F01CD" w:rsidP="00272B2A">
            <w:pPr>
              <w:spacing w:after="134" w:line="241" w:lineRule="auto"/>
              <w:ind w:left="361"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Collaborate with internal and external stakeholders, including research partners, to achieve outcomes, and hold key external relationships, such as commercial contractors for the NHS patient experience survey programme. </w:t>
            </w:r>
          </w:p>
          <w:p w14:paraId="3321FA6C" w14:textId="77777777" w:rsidR="009F01CD" w:rsidRDefault="009F01CD" w:rsidP="00272B2A">
            <w:pPr>
              <w:spacing w:after="137" w:line="241" w:lineRule="auto"/>
              <w:ind w:left="361"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Undertake analysis to extract relevant information and insight from primary research data and other sources, presenting it in a clear and actionable manner. </w:t>
            </w:r>
          </w:p>
          <w:p w14:paraId="3990DD79" w14:textId="77777777" w:rsidR="009F01CD" w:rsidRDefault="009F01CD" w:rsidP="00272B2A">
            <w:pPr>
              <w:spacing w:after="137" w:line="241" w:lineRule="auto"/>
              <w:ind w:left="361"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Create outputs and prepare internal or external reports and communications, or other elements of the review or study, for example, research development plans, survey designs, and methodology reports.  </w:t>
            </w:r>
          </w:p>
          <w:p w14:paraId="058D3571" w14:textId="77777777" w:rsidR="009F01CD" w:rsidRDefault="009F01CD" w:rsidP="00272B2A">
            <w:pPr>
              <w:spacing w:after="137" w:line="241" w:lineRule="auto"/>
              <w:ind w:left="361"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Oversee projects to ensure these deliver the required outputs to agreed quality and timescales. Prepare regular management reports identifying progress, planned work and identify and manage key issues for resolution.  </w:t>
            </w:r>
          </w:p>
          <w:p w14:paraId="1547D24C" w14:textId="77777777" w:rsidR="009F01CD" w:rsidRDefault="009F01CD" w:rsidP="00272B2A">
            <w:pPr>
              <w:spacing w:after="134" w:line="241" w:lineRule="auto"/>
              <w:ind w:left="361"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Ensure data and insight generated is adopted into the Enterprise Data Platform and documented appropriately for wider organisational use. </w:t>
            </w:r>
          </w:p>
          <w:p w14:paraId="7F5B6175" w14:textId="77777777" w:rsidR="009F01CD" w:rsidRDefault="009F01CD" w:rsidP="00272B2A">
            <w:pPr>
              <w:spacing w:after="136" w:line="241" w:lineRule="auto"/>
              <w:ind w:left="361"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Understand effectiveness of outputs and identify areas for methodology and/or process improvements to increase efficiency and/or effectiveness. </w:t>
            </w:r>
          </w:p>
          <w:p w14:paraId="6FB6BA04" w14:textId="77777777" w:rsidR="009F01CD" w:rsidRDefault="009F01CD" w:rsidP="00272B2A">
            <w:pPr>
              <w:ind w:left="361"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Contribute to CQC best practice for use of primary research methods.  </w:t>
            </w:r>
          </w:p>
        </w:tc>
      </w:tr>
    </w:tbl>
    <w:p w14:paraId="3AD9E543" w14:textId="77777777" w:rsidR="0060483C" w:rsidRDefault="0060483C">
      <w:pPr>
        <w:spacing w:after="0"/>
        <w:ind w:left="-1798" w:right="20"/>
        <w:jc w:val="both"/>
      </w:pPr>
    </w:p>
    <w:p w14:paraId="4C086119" w14:textId="77777777" w:rsidR="0060483C" w:rsidRDefault="0060483C">
      <w:pPr>
        <w:spacing w:after="0"/>
        <w:ind w:left="-1798" w:right="19"/>
      </w:pPr>
    </w:p>
    <w:tbl>
      <w:tblPr>
        <w:tblStyle w:val="TableGrid"/>
        <w:tblW w:w="9542" w:type="dxa"/>
        <w:tblInd w:w="-427" w:type="dxa"/>
        <w:tblCellMar>
          <w:top w:w="30" w:type="dxa"/>
          <w:right w:w="42" w:type="dxa"/>
        </w:tblCellMar>
        <w:tblLook w:val="04A0" w:firstRow="1" w:lastRow="0" w:firstColumn="1" w:lastColumn="0" w:noHBand="0" w:noVBand="1"/>
      </w:tblPr>
      <w:tblGrid>
        <w:gridCol w:w="2266"/>
        <w:gridCol w:w="821"/>
        <w:gridCol w:w="6455"/>
      </w:tblGrid>
      <w:tr w:rsidR="0060483C" w14:paraId="2C12830E" w14:textId="77777777">
        <w:trPr>
          <w:trHeight w:val="9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1E56E" w14:textId="77777777" w:rsidR="0060483C" w:rsidRDefault="0060483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A4B95A3" w14:textId="77777777" w:rsidR="0060483C" w:rsidRDefault="009F01CD">
            <w:pPr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0B85E9D" w14:textId="77777777" w:rsidR="0060483C" w:rsidRDefault="009F01CD" w:rsidP="00F74817">
            <w:pPr>
              <w:ind w:left="360" w:right="70"/>
              <w:jc w:val="both"/>
            </w:pPr>
            <w:r w:rsidRPr="00F74817">
              <w:rPr>
                <w:rFonts w:ascii="Arial" w:eastAsia="Arial" w:hAnsi="Arial" w:cs="Arial"/>
                <w:sz w:val="24"/>
              </w:rPr>
              <w:t xml:space="preserve">Consider the significance and utility of various types of information in the light of specific policy contexts and identify opportunities for innovation in response to these. </w:t>
            </w:r>
          </w:p>
        </w:tc>
      </w:tr>
      <w:tr w:rsidR="0060483C" w14:paraId="09ADA3C2" w14:textId="77777777">
        <w:trPr>
          <w:trHeight w:val="688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A77A4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0CBA54" w14:textId="77777777" w:rsidR="0060483C" w:rsidRDefault="009F01CD">
            <w:pPr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54E3A3" w14:textId="77777777" w:rsidR="0060483C" w:rsidRDefault="009F01CD" w:rsidP="00F74817">
            <w:pPr>
              <w:ind w:left="360"/>
              <w:jc w:val="both"/>
            </w:pPr>
            <w:r w:rsidRPr="00F74817">
              <w:rPr>
                <w:rFonts w:ascii="Arial" w:eastAsia="Arial" w:hAnsi="Arial" w:cs="Arial"/>
                <w:sz w:val="24"/>
              </w:rPr>
              <w:t xml:space="preserve">Design and undertake appropriate quality control and assurance for delivery of output.  </w:t>
            </w:r>
          </w:p>
        </w:tc>
      </w:tr>
      <w:tr w:rsidR="0060483C" w14:paraId="70DCCF9B" w14:textId="77777777">
        <w:trPr>
          <w:trHeight w:val="964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FFE26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75EC3F" w14:textId="77777777" w:rsidR="0060483C" w:rsidRDefault="009F01CD">
            <w:pPr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F4EAB5" w14:textId="77777777" w:rsidR="0060483C" w:rsidRDefault="009F01CD" w:rsidP="00F74817">
            <w:pPr>
              <w:ind w:left="360" w:right="71"/>
              <w:jc w:val="both"/>
            </w:pPr>
            <w:r w:rsidRPr="00F74817">
              <w:rPr>
                <w:rFonts w:ascii="Arial" w:eastAsia="Arial" w:hAnsi="Arial" w:cs="Arial"/>
                <w:sz w:val="24"/>
              </w:rPr>
              <w:t xml:space="preserve">Provide direction and guidance to peers and junior colleagues, including line management and development of teams, where required.  </w:t>
            </w:r>
          </w:p>
        </w:tc>
      </w:tr>
      <w:tr w:rsidR="0060483C" w14:paraId="6870723B" w14:textId="77777777">
        <w:trPr>
          <w:trHeight w:val="689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573CE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088179" w14:textId="77777777" w:rsidR="0060483C" w:rsidRDefault="009F01CD">
            <w:pPr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BDE6B" w14:textId="77777777" w:rsidR="0060483C" w:rsidRDefault="009F01CD" w:rsidP="00F74817">
            <w:pPr>
              <w:ind w:left="360"/>
              <w:jc w:val="both"/>
            </w:pPr>
            <w:r w:rsidRPr="00F74817">
              <w:rPr>
                <w:rFonts w:ascii="Arial" w:eastAsia="Arial" w:hAnsi="Arial" w:cs="Arial"/>
                <w:sz w:val="24"/>
              </w:rPr>
              <w:t xml:space="preserve">Design and undertake appropriate quality control and assurance for delivery of output. </w:t>
            </w:r>
            <w:r w:rsidRPr="00F748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483C" w14:paraId="6878C295" w14:textId="77777777">
        <w:trPr>
          <w:trHeight w:val="1019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B2696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642A93" w14:textId="77777777" w:rsidR="0060483C" w:rsidRDefault="009F01CD">
            <w:pPr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C21A54" w14:textId="77777777" w:rsidR="0060483C" w:rsidRDefault="009F01CD" w:rsidP="00F74817">
            <w:pPr>
              <w:ind w:left="360" w:right="67"/>
              <w:jc w:val="both"/>
            </w:pPr>
            <w:r w:rsidRPr="00F74817">
              <w:rPr>
                <w:rFonts w:ascii="Arial" w:eastAsia="Arial" w:hAnsi="Arial" w:cs="Arial"/>
                <w:sz w:val="24"/>
              </w:rPr>
              <w:t xml:space="preserve">Provide direction and guidance to peers and junior colleagues, including line management and development of teams, where required.  </w:t>
            </w:r>
          </w:p>
        </w:tc>
      </w:tr>
      <w:tr w:rsidR="0060483C" w14:paraId="1495E369" w14:textId="77777777">
        <w:trPr>
          <w:trHeight w:val="732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DC590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2113AF" w14:textId="77777777" w:rsidR="0060483C" w:rsidRDefault="009F01CD">
            <w:pPr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CE97B" w14:textId="77777777" w:rsidR="0060483C" w:rsidRDefault="009F01CD" w:rsidP="00F74817">
            <w:pPr>
              <w:ind w:left="360"/>
              <w:jc w:val="both"/>
            </w:pPr>
            <w:r w:rsidRPr="00F74817">
              <w:rPr>
                <w:rFonts w:ascii="Arial" w:eastAsia="Arial" w:hAnsi="Arial" w:cs="Arial"/>
                <w:sz w:val="24"/>
              </w:rPr>
              <w:t xml:space="preserve">Promote a strong data culture across CQC in line with the organisational data strategy. </w:t>
            </w:r>
          </w:p>
        </w:tc>
      </w:tr>
      <w:tr w:rsidR="0060483C" w14:paraId="463A9048" w14:textId="77777777">
        <w:trPr>
          <w:trHeight w:val="436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1F0CF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C021D8" w14:textId="77777777" w:rsidR="0060483C" w:rsidRDefault="009F01CD">
            <w:pPr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F43D8" w14:textId="77777777" w:rsidR="0060483C" w:rsidRDefault="009F01CD" w:rsidP="00F74817">
            <w:pPr>
              <w:ind w:left="360"/>
            </w:pPr>
            <w:r w:rsidRPr="00F74817">
              <w:rPr>
                <w:rFonts w:ascii="Arial" w:eastAsia="Arial" w:hAnsi="Arial" w:cs="Arial"/>
                <w:sz w:val="24"/>
              </w:rPr>
              <w:t xml:space="preserve">Role model inclusive behaviours in everyday interactions.  </w:t>
            </w:r>
          </w:p>
        </w:tc>
      </w:tr>
      <w:tr w:rsidR="0060483C" w14:paraId="555706FD" w14:textId="77777777">
        <w:trPr>
          <w:trHeight w:val="1029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DF9B0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20C57B" w14:textId="77777777" w:rsidR="0060483C" w:rsidRDefault="009F01CD">
            <w:pPr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4D2C7" w14:textId="77777777" w:rsidR="0060483C" w:rsidRDefault="009F01CD" w:rsidP="00F74817">
            <w:pPr>
              <w:ind w:left="360" w:right="72"/>
              <w:jc w:val="both"/>
            </w:pPr>
            <w:r w:rsidRPr="00F74817">
              <w:rPr>
                <w:rFonts w:ascii="Arial" w:eastAsia="Arial" w:hAnsi="Arial" w:cs="Arial"/>
                <w:sz w:val="24"/>
              </w:rPr>
              <w:t xml:space="preserve">Promote a culture of respect and fairness and understand personal responsibilities around delivering against CQC diversity and inclusion strategy.  </w:t>
            </w:r>
          </w:p>
        </w:tc>
      </w:tr>
      <w:tr w:rsidR="0060483C" w14:paraId="21F8387B" w14:textId="77777777">
        <w:trPr>
          <w:trHeight w:val="1319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40AEE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13F8F8" w14:textId="77777777" w:rsidR="0060483C" w:rsidRDefault="009F01CD">
            <w:pPr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4317E3" w14:textId="77777777" w:rsidR="0060483C" w:rsidRDefault="009F01CD" w:rsidP="00F74817">
            <w:pPr>
              <w:ind w:left="360" w:right="68"/>
              <w:jc w:val="both"/>
            </w:pPr>
            <w:r w:rsidRPr="00F74817">
              <w:rPr>
                <w:rFonts w:ascii="Arial" w:eastAsia="Arial" w:hAnsi="Arial" w:cs="Arial"/>
                <w:sz w:val="24"/>
              </w:rPr>
              <w:t xml:space="preserve">Demonstrate competence and support others to achieve behavioural excellence through our Success Profiles </w:t>
            </w:r>
            <w:hyperlink r:id="rId11">
              <w:r w:rsidRPr="00F74817">
                <w:rPr>
                  <w:rFonts w:ascii="Arial" w:eastAsia="Arial" w:hAnsi="Arial" w:cs="Arial"/>
                  <w:sz w:val="24"/>
                </w:rPr>
                <w:t>(</w:t>
              </w:r>
            </w:hyperlink>
            <w:hyperlink r:id="rId12">
              <w:r w:rsidRPr="00F74817"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Grade</w:t>
              </w:r>
            </w:hyperlink>
            <w:hyperlink r:id="rId13">
              <w:r w:rsidRPr="00F74817">
                <w:rPr>
                  <w:rFonts w:ascii="Arial" w:eastAsia="Arial" w:hAnsi="Arial" w:cs="Arial"/>
                  <w:color w:val="0563C1"/>
                  <w:sz w:val="24"/>
                </w:rPr>
                <w:t xml:space="preserve"> </w:t>
              </w:r>
            </w:hyperlink>
            <w:hyperlink r:id="rId14">
              <w:r w:rsidRPr="00F74817"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B</w:t>
              </w:r>
            </w:hyperlink>
            <w:hyperlink r:id="rId15">
              <w:r w:rsidRPr="00F74817">
                <w:rPr>
                  <w:rFonts w:ascii="Arial" w:eastAsia="Arial" w:hAnsi="Arial" w:cs="Arial"/>
                  <w:sz w:val="24"/>
                </w:rPr>
                <w:t>)</w:t>
              </w:r>
            </w:hyperlink>
            <w:r w:rsidRPr="00F74817">
              <w:rPr>
                <w:rFonts w:ascii="Arial" w:eastAsia="Arial" w:hAnsi="Arial" w:cs="Arial"/>
                <w:sz w:val="24"/>
              </w:rPr>
              <w:t xml:space="preserve"> ensuring yourself and those you work with are the best that they can be. </w:t>
            </w:r>
          </w:p>
        </w:tc>
      </w:tr>
      <w:tr w:rsidR="0060483C" w14:paraId="12E03852" w14:textId="77777777">
        <w:trPr>
          <w:trHeight w:val="787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986E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339451" w14:textId="77777777" w:rsidR="0060483C" w:rsidRDefault="009F01CD">
            <w:pPr>
              <w:ind w:left="25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DD7E5" w14:textId="77777777" w:rsidR="0060483C" w:rsidRDefault="009F01CD" w:rsidP="00F74817">
            <w:pPr>
              <w:ind w:left="360"/>
              <w:jc w:val="both"/>
            </w:pPr>
            <w:r w:rsidRPr="00F74817">
              <w:rPr>
                <w:rFonts w:ascii="Arial" w:eastAsia="Arial" w:hAnsi="Arial" w:cs="Arial"/>
                <w:sz w:val="24"/>
              </w:rPr>
              <w:t>Role model and support others to instil our values into everything that we do.</w:t>
            </w:r>
            <w:r w:rsidRPr="00F74817">
              <w:rPr>
                <w:rFonts w:ascii="Arial" w:eastAsia="Arial" w:hAnsi="Arial" w:cs="Arial"/>
              </w:rPr>
              <w:t xml:space="preserve"> </w:t>
            </w:r>
          </w:p>
        </w:tc>
      </w:tr>
      <w:tr w:rsidR="0060483C" w14:paraId="0DA0BEB5" w14:textId="77777777">
        <w:trPr>
          <w:trHeight w:val="79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D6A3F" w14:textId="77777777" w:rsidR="0060483C" w:rsidRDefault="009F01C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Skills and experience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41BF2A" w14:textId="77777777" w:rsidR="0060483C" w:rsidRDefault="009F01CD">
            <w:pPr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4F84A7" w14:textId="77777777" w:rsidR="0060483C" w:rsidRDefault="009F01CD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Educated to degree level or have equivalent professional experience.  </w:t>
            </w:r>
          </w:p>
        </w:tc>
      </w:tr>
      <w:tr w:rsidR="0060483C" w14:paraId="6E8D4A74" w14:textId="77777777">
        <w:trPr>
          <w:trHeight w:val="436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0D688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F302C4" w14:textId="77777777" w:rsidR="0060483C" w:rsidRDefault="009F01CD">
            <w:pPr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DC722" w14:textId="77777777" w:rsidR="0060483C" w:rsidRDefault="009F01CD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Expert research, analysis and reporting skills. </w:t>
            </w:r>
          </w:p>
        </w:tc>
      </w:tr>
      <w:tr w:rsidR="0060483C" w14:paraId="7227E50B" w14:textId="77777777">
        <w:trPr>
          <w:trHeight w:val="1028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E3296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977471" w14:textId="77777777" w:rsidR="0060483C" w:rsidRDefault="009F01CD">
            <w:pPr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5AE5A0" w14:textId="77777777" w:rsidR="0060483C" w:rsidRDefault="009F01CD">
            <w:pPr>
              <w:ind w:left="7" w:right="69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Proven ability in the application of survey research methods, including large-scale surveys; probability sampling; and of working on all stages of the survey process. </w:t>
            </w:r>
          </w:p>
        </w:tc>
      </w:tr>
      <w:tr w:rsidR="0060483C" w14:paraId="27BC3A08" w14:textId="77777777">
        <w:trPr>
          <w:trHeight w:val="1030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AC07E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079863" w14:textId="77777777" w:rsidR="0060483C" w:rsidRDefault="009F01CD">
            <w:pPr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6DD620" w14:textId="77777777" w:rsidR="0060483C" w:rsidRDefault="009F01CD">
            <w:pPr>
              <w:ind w:left="7" w:right="7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Proven ability to lead others in undertaking research and in applying appropriate methods to analyse data and synthesise findings.  </w:t>
            </w:r>
          </w:p>
        </w:tc>
      </w:tr>
      <w:tr w:rsidR="0060483C" w14:paraId="5E1528DE" w14:textId="77777777">
        <w:trPr>
          <w:trHeight w:val="1030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B056B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DBC2C5" w14:textId="77777777" w:rsidR="0060483C" w:rsidRDefault="009F01CD">
            <w:pPr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CBE4CC" w14:textId="77777777" w:rsidR="0060483C" w:rsidRDefault="009F01CD">
            <w:pPr>
              <w:ind w:left="7" w:right="6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Experience of working flexibly and in multi-disciplinary teams with the ability to engage well with colleagues and other stakeholders. </w:t>
            </w:r>
          </w:p>
        </w:tc>
      </w:tr>
      <w:tr w:rsidR="0060483C" w14:paraId="42C80B4E" w14:textId="77777777">
        <w:trPr>
          <w:trHeight w:val="436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DC6C7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4FC358" w14:textId="77777777" w:rsidR="0060483C" w:rsidRDefault="009F01CD">
            <w:pPr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05D4F8" w14:textId="77777777" w:rsidR="0060483C" w:rsidRDefault="009F01CD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Experience of effective project planning and delivery. </w:t>
            </w:r>
          </w:p>
        </w:tc>
      </w:tr>
      <w:tr w:rsidR="0060483C" w14:paraId="2879CD80" w14:textId="77777777">
        <w:trPr>
          <w:trHeight w:val="496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87AE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FD79B" w14:textId="77777777" w:rsidR="0060483C" w:rsidRDefault="009F01CD">
            <w:pPr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F3465" w14:textId="77777777" w:rsidR="0060483C" w:rsidRDefault="009F01CD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Good leadership and people management skills. </w:t>
            </w:r>
          </w:p>
        </w:tc>
      </w:tr>
    </w:tbl>
    <w:p w14:paraId="63CD73ED" w14:textId="77777777" w:rsidR="0060483C" w:rsidRDefault="0060483C">
      <w:pPr>
        <w:spacing w:after="0"/>
        <w:ind w:left="-1798" w:right="19"/>
      </w:pPr>
    </w:p>
    <w:tbl>
      <w:tblPr>
        <w:tblStyle w:val="TableGrid"/>
        <w:tblW w:w="9542" w:type="dxa"/>
        <w:tblInd w:w="-427" w:type="dxa"/>
        <w:tblCellMar>
          <w:top w:w="31" w:type="dxa"/>
          <w:left w:w="108" w:type="dxa"/>
          <w:bottom w:w="5" w:type="dxa"/>
          <w:right w:w="41" w:type="dxa"/>
        </w:tblCellMar>
        <w:tblLook w:val="04A0" w:firstRow="1" w:lastRow="0" w:firstColumn="1" w:lastColumn="0" w:noHBand="0" w:noVBand="1"/>
      </w:tblPr>
      <w:tblGrid>
        <w:gridCol w:w="2266"/>
        <w:gridCol w:w="7276"/>
      </w:tblGrid>
      <w:tr w:rsidR="0060483C" w14:paraId="3D717157" w14:textId="77777777">
        <w:trPr>
          <w:trHeight w:val="584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F6D" w14:textId="77777777" w:rsidR="0060483C" w:rsidRDefault="0060483C"/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4AC2" w14:textId="77777777" w:rsidR="0060483C" w:rsidRDefault="009F01CD">
            <w:pPr>
              <w:numPr>
                <w:ilvl w:val="0"/>
                <w:numId w:val="2"/>
              </w:numPr>
              <w:spacing w:after="93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Experienced user of statistical packages for analysis. </w:t>
            </w:r>
          </w:p>
          <w:p w14:paraId="3695A601" w14:textId="77777777" w:rsidR="0060483C" w:rsidRDefault="009F01CD">
            <w:pPr>
              <w:numPr>
                <w:ilvl w:val="0"/>
                <w:numId w:val="2"/>
              </w:numPr>
              <w:spacing w:after="135" w:line="26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Strong decision-making skills and capability to make sound judgement with limited supervision.  </w:t>
            </w:r>
          </w:p>
          <w:p w14:paraId="260E50AE" w14:textId="77777777" w:rsidR="0060483C" w:rsidRDefault="009F01CD">
            <w:pPr>
              <w:numPr>
                <w:ilvl w:val="0"/>
                <w:numId w:val="2"/>
              </w:numPr>
              <w:spacing w:after="135" w:line="26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Experience in reconciling conflicting views and articulating coherent rationales for action. </w:t>
            </w:r>
          </w:p>
          <w:p w14:paraId="0E39E54D" w14:textId="77777777" w:rsidR="0060483C" w:rsidRDefault="009F01CD">
            <w:pPr>
              <w:numPr>
                <w:ilvl w:val="0"/>
                <w:numId w:val="2"/>
              </w:numPr>
              <w:spacing w:after="135" w:line="26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Ability to identify problems and lead the delivery of solutions and preventative measures, escalating where appropriate. </w:t>
            </w:r>
          </w:p>
          <w:p w14:paraId="5E1E7664" w14:textId="77777777" w:rsidR="0060483C" w:rsidRDefault="009F01CD">
            <w:pPr>
              <w:numPr>
                <w:ilvl w:val="0"/>
                <w:numId w:val="2"/>
              </w:numPr>
              <w:spacing w:after="136" w:line="260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Proven ability to understand stakeholder needs, manage stakeholder expectations and influence at all levels on the use of data and insight. </w:t>
            </w:r>
          </w:p>
          <w:p w14:paraId="51B0B5BD" w14:textId="77777777" w:rsidR="0060483C" w:rsidRDefault="009F01CD">
            <w:pPr>
              <w:numPr>
                <w:ilvl w:val="0"/>
                <w:numId w:val="2"/>
              </w:numPr>
              <w:spacing w:after="75" w:line="294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Proven ability to tailor the communication of insight in the most appropriate and compelling way for the audience, including through storytelling and visualisation.  Desirable </w:t>
            </w:r>
          </w:p>
          <w:p w14:paraId="03390495" w14:textId="77777777" w:rsidR="0060483C" w:rsidRDefault="009F01CD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Knowledge and understanding of the health and care sectors.</w:t>
            </w:r>
            <w:r>
              <w:rPr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0483C" w14:paraId="2FDE7C90" w14:textId="77777777">
        <w:trPr>
          <w:trHeight w:val="8005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5ECB3" w14:textId="77777777" w:rsidR="0060483C" w:rsidRDefault="009F01CD">
            <w:pPr>
              <w:spacing w:after="98"/>
            </w:pPr>
            <w:r>
              <w:rPr>
                <w:rFonts w:ascii="Arial" w:eastAsia="Arial" w:hAnsi="Arial" w:cs="Arial"/>
                <w:sz w:val="24"/>
                <w:u w:val="single" w:color="000000"/>
              </w:rPr>
              <w:lastRenderedPageBreak/>
              <w:t>Values &amp; Behaviours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826748F" w14:textId="77777777" w:rsidR="0060483C" w:rsidRDefault="009F01CD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t xml:space="preserve">Excellence </w:t>
            </w:r>
          </w:p>
          <w:p w14:paraId="16524A26" w14:textId="77777777" w:rsidR="0060483C" w:rsidRDefault="009F01CD">
            <w:pPr>
              <w:spacing w:after="113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6DF3501F" w14:textId="77777777" w:rsidR="0060483C" w:rsidRDefault="009F01CD">
            <w:pPr>
              <w:numPr>
                <w:ilvl w:val="0"/>
                <w:numId w:val="3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set high standards for myself and others, and take accountability for results </w:t>
            </w:r>
          </w:p>
          <w:p w14:paraId="2A559792" w14:textId="77777777" w:rsidR="0060483C" w:rsidRDefault="009F01CD">
            <w:pPr>
              <w:numPr>
                <w:ilvl w:val="0"/>
                <w:numId w:val="3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ambitious to improve and innovate </w:t>
            </w:r>
          </w:p>
          <w:p w14:paraId="30A47B81" w14:textId="77777777" w:rsidR="0060483C" w:rsidRDefault="009F01CD">
            <w:pPr>
              <w:numPr>
                <w:ilvl w:val="0"/>
                <w:numId w:val="3"/>
              </w:numPr>
              <w:spacing w:after="11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encourage improvement through continuous learning, </w:t>
            </w:r>
          </w:p>
          <w:p w14:paraId="3122D7EF" w14:textId="77777777" w:rsidR="0060483C" w:rsidRDefault="009F01CD">
            <w:pPr>
              <w:numPr>
                <w:ilvl w:val="0"/>
                <w:numId w:val="3"/>
              </w:numPr>
              <w:spacing w:after="118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make best use of people’s time, and recognise the valuable contribution of others    </w:t>
            </w:r>
          </w:p>
          <w:p w14:paraId="20C2BE06" w14:textId="77777777" w:rsidR="0060483C" w:rsidRDefault="009F01CD">
            <w:pPr>
              <w:spacing w:after="99"/>
            </w:pPr>
            <w:r>
              <w:rPr>
                <w:rFonts w:ascii="Arial" w:eastAsia="Arial" w:hAnsi="Arial" w:cs="Arial"/>
                <w:b/>
                <w:sz w:val="24"/>
              </w:rPr>
              <w:t xml:space="preserve">Caring </w:t>
            </w:r>
          </w:p>
          <w:p w14:paraId="6A00A99E" w14:textId="77777777" w:rsidR="0060483C" w:rsidRDefault="009F01CD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36781081" w14:textId="77777777" w:rsidR="0060483C" w:rsidRDefault="009F01CD">
            <w:pPr>
              <w:numPr>
                <w:ilvl w:val="0"/>
                <w:numId w:val="3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committed to making a positive difference to people’s lives </w:t>
            </w:r>
          </w:p>
          <w:p w14:paraId="371DF33D" w14:textId="77777777" w:rsidR="0060483C" w:rsidRDefault="009F01CD">
            <w:pPr>
              <w:numPr>
                <w:ilvl w:val="0"/>
                <w:numId w:val="3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treat everyone with dignity and respect  </w:t>
            </w:r>
          </w:p>
          <w:p w14:paraId="130944DA" w14:textId="77777777" w:rsidR="0060483C" w:rsidRDefault="009F01CD">
            <w:pPr>
              <w:numPr>
                <w:ilvl w:val="0"/>
                <w:numId w:val="3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thoughtful and listen to others </w:t>
            </w:r>
          </w:p>
          <w:p w14:paraId="65A322EE" w14:textId="77777777" w:rsidR="0060483C" w:rsidRDefault="009F01CD">
            <w:pPr>
              <w:numPr>
                <w:ilvl w:val="0"/>
                <w:numId w:val="3"/>
              </w:numPr>
              <w:spacing w:line="346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actively support the well-being of others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Integrity  </w:t>
            </w:r>
          </w:p>
          <w:p w14:paraId="3E7FE618" w14:textId="77777777" w:rsidR="0060483C" w:rsidRDefault="009F01CD">
            <w:pPr>
              <w:spacing w:after="117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4BAAF432" w14:textId="77777777" w:rsidR="0060483C" w:rsidRDefault="009F01CD">
            <w:pPr>
              <w:numPr>
                <w:ilvl w:val="0"/>
                <w:numId w:val="3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will do the right thing </w:t>
            </w:r>
          </w:p>
          <w:p w14:paraId="7866F4F5" w14:textId="77777777" w:rsidR="0060483C" w:rsidRDefault="009F01CD">
            <w:pPr>
              <w:numPr>
                <w:ilvl w:val="0"/>
                <w:numId w:val="3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ensure my actions reflect my words </w:t>
            </w:r>
          </w:p>
          <w:p w14:paraId="20D05032" w14:textId="77777777" w:rsidR="0060483C" w:rsidRDefault="009F01CD">
            <w:pPr>
              <w:numPr>
                <w:ilvl w:val="0"/>
                <w:numId w:val="3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fair and open to challenge and have the courage to challenge others </w:t>
            </w:r>
          </w:p>
          <w:p w14:paraId="72A144EF" w14:textId="77777777" w:rsidR="0060483C" w:rsidRDefault="009F01CD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positively contribute to building trust with the public, colleagues and partners </w:t>
            </w:r>
          </w:p>
        </w:tc>
      </w:tr>
    </w:tbl>
    <w:tbl>
      <w:tblPr>
        <w:tblStyle w:val="TableGrid"/>
        <w:tblpPr w:vertAnchor="page" w:horzAnchor="page" w:tblpX="1371" w:tblpY="1445"/>
        <w:tblOverlap w:val="never"/>
        <w:tblW w:w="9542" w:type="dxa"/>
        <w:tblInd w:w="0" w:type="dxa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9542"/>
      </w:tblGrid>
      <w:tr w:rsidR="0060483C" w14:paraId="36C74085" w14:textId="77777777">
        <w:trPr>
          <w:trHeight w:val="2847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D5DFB" w14:textId="77777777" w:rsidR="0060483C" w:rsidRDefault="009F01CD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Teamwork </w:t>
            </w:r>
          </w:p>
          <w:p w14:paraId="69EB2C77" w14:textId="77777777" w:rsidR="0060483C" w:rsidRDefault="009F01CD">
            <w:pPr>
              <w:spacing w:after="116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7E15B99A" w14:textId="77777777" w:rsidR="0060483C" w:rsidRDefault="009F01CD">
            <w:pPr>
              <w:numPr>
                <w:ilvl w:val="0"/>
                <w:numId w:val="4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provide high support and high challenge for my colleagues </w:t>
            </w:r>
          </w:p>
          <w:p w14:paraId="227E4A20" w14:textId="77777777" w:rsidR="0060483C" w:rsidRDefault="009F01CD">
            <w:pPr>
              <w:numPr>
                <w:ilvl w:val="0"/>
                <w:numId w:val="4"/>
              </w:numPr>
              <w:spacing w:after="10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understand the impact my work has on others and how their work affects me </w:t>
            </w:r>
          </w:p>
          <w:p w14:paraId="61EE66CB" w14:textId="77777777" w:rsidR="0060483C" w:rsidRDefault="009F01CD">
            <w:pPr>
              <w:numPr>
                <w:ilvl w:val="0"/>
                <w:numId w:val="4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recognise that we can’t do this alone </w:t>
            </w:r>
          </w:p>
          <w:p w14:paraId="11EA6A4B" w14:textId="77777777" w:rsidR="0060483C" w:rsidRDefault="009F01CD">
            <w:pPr>
              <w:numPr>
                <w:ilvl w:val="0"/>
                <w:numId w:val="4"/>
              </w:numPr>
              <w:spacing w:after="54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adaptable to the changing needs of others </w:t>
            </w:r>
          </w:p>
          <w:p w14:paraId="68FC6BFA" w14:textId="77777777" w:rsidR="0060483C" w:rsidRDefault="009F01CD">
            <w:pPr>
              <w:ind w:left="7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502FAF9" w14:textId="77777777" w:rsidR="0060483C" w:rsidRDefault="009F01CD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60483C">
      <w:footerReference w:type="default" r:id="rId16"/>
      <w:pgSz w:w="11906" w:h="16838"/>
      <w:pgMar w:top="1440" w:right="975" w:bottom="1543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6BE1" w14:textId="77777777" w:rsidR="00950943" w:rsidRDefault="00950943" w:rsidP="009F01CD">
      <w:pPr>
        <w:spacing w:after="0" w:line="240" w:lineRule="auto"/>
      </w:pPr>
      <w:r>
        <w:separator/>
      </w:r>
    </w:p>
  </w:endnote>
  <w:endnote w:type="continuationSeparator" w:id="0">
    <w:p w14:paraId="45B93C42" w14:textId="77777777" w:rsidR="00950943" w:rsidRDefault="00950943" w:rsidP="009F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4D1B" w14:textId="4E2D1596" w:rsidR="009F01CD" w:rsidRDefault="009F01CD">
    <w:pPr>
      <w:pStyle w:val="Footer"/>
    </w:pPr>
    <w:r>
      <w:t>Updated on 26/01/2022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6FFD" w14:textId="77777777" w:rsidR="00950943" w:rsidRDefault="00950943" w:rsidP="009F01CD">
      <w:pPr>
        <w:spacing w:after="0" w:line="240" w:lineRule="auto"/>
      </w:pPr>
      <w:r>
        <w:separator/>
      </w:r>
    </w:p>
  </w:footnote>
  <w:footnote w:type="continuationSeparator" w:id="0">
    <w:p w14:paraId="43D1BDB7" w14:textId="77777777" w:rsidR="00950943" w:rsidRDefault="00950943" w:rsidP="009F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F55"/>
    <w:multiLevelType w:val="hybridMultilevel"/>
    <w:tmpl w:val="BD12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2773"/>
    <w:multiLevelType w:val="hybridMultilevel"/>
    <w:tmpl w:val="3C0853EA"/>
    <w:lvl w:ilvl="0" w:tplc="B206336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41B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EBC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0569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41C1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C542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290B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C90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EF2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D5266F"/>
    <w:multiLevelType w:val="hybridMultilevel"/>
    <w:tmpl w:val="5E8442EC"/>
    <w:lvl w:ilvl="0" w:tplc="DE6A3C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AAE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AAB7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E39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A1D7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AFB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C436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0E4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84F8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782F8E"/>
    <w:multiLevelType w:val="hybridMultilevel"/>
    <w:tmpl w:val="3E0262CE"/>
    <w:lvl w:ilvl="0" w:tplc="FF5AE6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AC78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837A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61B6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AAF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A08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2F8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A067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0FE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AF35CA"/>
    <w:multiLevelType w:val="hybridMultilevel"/>
    <w:tmpl w:val="819CCC4C"/>
    <w:lvl w:ilvl="0" w:tplc="049404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6198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6C7E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EB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CE5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A848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85C8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C18B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C0F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1595275">
    <w:abstractNumId w:val="1"/>
  </w:num>
  <w:num w:numId="2" w16cid:durableId="996497612">
    <w:abstractNumId w:val="2"/>
  </w:num>
  <w:num w:numId="3" w16cid:durableId="133332911">
    <w:abstractNumId w:val="4"/>
  </w:num>
  <w:num w:numId="4" w16cid:durableId="1127502487">
    <w:abstractNumId w:val="3"/>
  </w:num>
  <w:num w:numId="5" w16cid:durableId="205299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3C"/>
    <w:rsid w:val="00272B2A"/>
    <w:rsid w:val="0060483C"/>
    <w:rsid w:val="00950943"/>
    <w:rsid w:val="009F01CD"/>
    <w:rsid w:val="00F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FE69"/>
  <w15:docId w15:val="{72C2BF24-AD6F-4C0C-A602-937217F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C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C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7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  <SharedWithUsers xmlns="1d162527-c308-4a98-98b8-9e726c57dd8b">
      <UserInfo>
        <DisplayName/>
        <AccountId xsi:nil="true"/>
        <AccountType/>
      </UserInfo>
    </SharedWithUsers>
    <MediaLengthInSeconds xmlns="c497441b-d3fe-4788-8629-aff52d38f5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1f355e34b6cd2d63acdde41d8ca36309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a524b77ab8f004209e014210a2e2acb6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8BF79-D096-40E5-9F3C-4167FE24C6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D32672-0396-4EF3-ABB2-C1B4AA566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F601D-8C5D-4CF3-880F-1EAA6D7B7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985</Words>
  <Characters>5615</Characters>
  <Application>Microsoft Office Word</Application>
  <DocSecurity>0</DocSecurity>
  <Lines>46</Lines>
  <Paragraphs>13</Paragraphs>
  <ScaleCrop>false</ScaleCrop>
  <Company>Care Quality Commission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Sumner</dc:creator>
  <cp:keywords/>
  <cp:lastModifiedBy>Yildirim, Gemma</cp:lastModifiedBy>
  <cp:revision>4</cp:revision>
  <dcterms:created xsi:type="dcterms:W3CDTF">2023-02-06T12:50:00Z</dcterms:created>
  <dcterms:modified xsi:type="dcterms:W3CDTF">2023-07-12T11:22:00Z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Order">
    <vt:r8>19332400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